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0EB" w:rsidRDefault="000400EB" w:rsidP="000400EB">
      <w:pPr>
        <w:pStyle w:val="Default"/>
      </w:pPr>
    </w:p>
    <w:p w:rsidR="00AB3AFB" w:rsidRDefault="000400EB" w:rsidP="002609BB">
      <w:pPr>
        <w:pStyle w:val="Default"/>
        <w:spacing w:line="360" w:lineRule="auto"/>
        <w:jc w:val="both"/>
        <w:rPr>
          <w:rFonts w:ascii="Arial" w:hAnsi="Arial" w:cs="Arial"/>
        </w:rPr>
      </w:pPr>
      <w:r w:rsidRPr="000400EB">
        <w:rPr>
          <w:rFonts w:ascii="Arial" w:hAnsi="Arial" w:cs="Arial"/>
        </w:rPr>
        <w:t>Stowarzyszenie Przyj</w:t>
      </w:r>
      <w:r w:rsidR="00EF2A50">
        <w:rPr>
          <w:rFonts w:ascii="Arial" w:hAnsi="Arial" w:cs="Arial"/>
        </w:rPr>
        <w:t xml:space="preserve">aciół Dzieci „Jesteśmy Razem” </w:t>
      </w:r>
      <w:r w:rsidR="00EF2A50">
        <w:rPr>
          <w:rFonts w:ascii="Arial" w:hAnsi="Arial" w:cs="Arial"/>
        </w:rPr>
        <w:br/>
      </w:r>
      <w:r w:rsidR="00EF2A50" w:rsidRPr="000400EB">
        <w:rPr>
          <w:rFonts w:ascii="Arial" w:hAnsi="Arial" w:cs="Arial"/>
        </w:rPr>
        <w:t xml:space="preserve">16-400 Suwałki, </w:t>
      </w:r>
      <w:r w:rsidRPr="000400EB">
        <w:rPr>
          <w:rFonts w:ascii="Arial" w:hAnsi="Arial" w:cs="Arial"/>
        </w:rPr>
        <w:t>ul. Brzostowskiego 4, 16-400 Suwałki, tel. 512 48 48 56,</w:t>
      </w:r>
      <w:r w:rsidR="00716627">
        <w:rPr>
          <w:rFonts w:ascii="Arial" w:hAnsi="Arial" w:cs="Arial"/>
        </w:rPr>
        <w:t xml:space="preserve"> </w:t>
      </w:r>
      <w:r w:rsidR="00EF2A50">
        <w:rPr>
          <w:rFonts w:ascii="Arial" w:hAnsi="Arial" w:cs="Arial"/>
        </w:rPr>
        <w:br/>
      </w:r>
      <w:r w:rsidR="00716627">
        <w:rPr>
          <w:rFonts w:ascii="Arial" w:hAnsi="Arial" w:cs="Arial"/>
        </w:rPr>
        <w:t>mail:</w:t>
      </w:r>
      <w:r w:rsidRPr="000400EB">
        <w:rPr>
          <w:rFonts w:ascii="Arial" w:hAnsi="Arial" w:cs="Arial"/>
        </w:rPr>
        <w:t xml:space="preserve"> </w:t>
      </w:r>
      <w:hyperlink r:id="rId6" w:history="1">
        <w:r w:rsidR="00716627" w:rsidRPr="00854D46">
          <w:rPr>
            <w:rStyle w:val="Hipercze"/>
            <w:rFonts w:ascii="Arial" w:hAnsi="Arial" w:cs="Arial"/>
          </w:rPr>
          <w:t>stowarzyszenie-jestesmyrazem@wp.pl</w:t>
        </w:r>
      </w:hyperlink>
      <w:r w:rsidR="00716627">
        <w:rPr>
          <w:rFonts w:ascii="Arial" w:hAnsi="Arial" w:cs="Arial"/>
        </w:rPr>
        <w:t xml:space="preserve">, </w:t>
      </w:r>
    </w:p>
    <w:p w:rsidR="000400EB" w:rsidRPr="000400EB" w:rsidRDefault="00716627" w:rsidP="002609BB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</w:rPr>
        <w:t>Strona</w:t>
      </w:r>
      <w:r w:rsidR="00775546">
        <w:rPr>
          <w:rFonts w:ascii="Arial" w:hAnsi="Arial" w:cs="Arial"/>
        </w:rPr>
        <w:t xml:space="preserve"> internetowa</w:t>
      </w:r>
      <w:r>
        <w:rPr>
          <w:rFonts w:ascii="Arial" w:hAnsi="Arial" w:cs="Arial"/>
        </w:rPr>
        <w:t xml:space="preserve">: </w:t>
      </w:r>
      <w:r w:rsidRPr="00716627">
        <w:rPr>
          <w:rFonts w:ascii="Arial" w:hAnsi="Arial" w:cs="Arial"/>
        </w:rPr>
        <w:t>www.jestesmy-razem.pl</w:t>
      </w:r>
    </w:p>
    <w:p w:rsidR="00D53663" w:rsidRDefault="00D53663" w:rsidP="002609BB">
      <w:pPr>
        <w:pStyle w:val="Default"/>
        <w:spacing w:line="360" w:lineRule="auto"/>
        <w:jc w:val="both"/>
        <w:rPr>
          <w:rFonts w:ascii="Arial" w:hAnsi="Arial" w:cs="Arial"/>
          <w:i/>
          <w:iCs/>
          <w:color w:val="auto"/>
        </w:rPr>
      </w:pPr>
    </w:p>
    <w:p w:rsidR="00D53663" w:rsidRPr="00D53663" w:rsidRDefault="000400EB" w:rsidP="002609BB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  <w:r w:rsidRPr="00D53663">
        <w:rPr>
          <w:rFonts w:ascii="Arial" w:hAnsi="Arial" w:cs="Arial"/>
          <w:i/>
          <w:iCs/>
          <w:color w:val="auto"/>
        </w:rPr>
        <w:t xml:space="preserve">Załącznik nr 1 </w:t>
      </w:r>
      <w:r w:rsidR="00D53663" w:rsidRPr="00D53663">
        <w:rPr>
          <w:rFonts w:ascii="Arial" w:hAnsi="Arial" w:cs="Arial"/>
          <w:i/>
          <w:iCs/>
          <w:color w:val="auto"/>
        </w:rPr>
        <w:t>do U</w:t>
      </w:r>
      <w:r w:rsidR="00D53663">
        <w:rPr>
          <w:rFonts w:ascii="Arial" w:hAnsi="Arial" w:cs="Arial"/>
          <w:i/>
          <w:iCs/>
          <w:color w:val="auto"/>
        </w:rPr>
        <w:t>chwały Zarządu Stowarzyszenia</w:t>
      </w:r>
    </w:p>
    <w:p w:rsidR="000400EB" w:rsidRPr="00D53663" w:rsidRDefault="000400EB" w:rsidP="002609BB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  <w:r w:rsidRPr="00D53663">
        <w:rPr>
          <w:rFonts w:ascii="Arial" w:hAnsi="Arial" w:cs="Arial"/>
          <w:color w:val="auto"/>
        </w:rPr>
        <w:t xml:space="preserve">z dnia 13.06.2024r. </w:t>
      </w:r>
    </w:p>
    <w:p w:rsidR="000400EB" w:rsidRPr="000400EB" w:rsidRDefault="000400EB" w:rsidP="002609BB">
      <w:pPr>
        <w:pStyle w:val="Default"/>
        <w:spacing w:line="360" w:lineRule="auto"/>
        <w:jc w:val="both"/>
        <w:rPr>
          <w:rFonts w:ascii="Arial" w:hAnsi="Arial" w:cs="Arial"/>
          <w:b/>
          <w:bCs/>
          <w:i/>
          <w:iCs/>
          <w:color w:val="auto"/>
        </w:rPr>
      </w:pPr>
    </w:p>
    <w:p w:rsidR="000400EB" w:rsidRPr="006E3A4C" w:rsidRDefault="000400EB" w:rsidP="002609BB">
      <w:pPr>
        <w:pStyle w:val="Default"/>
        <w:spacing w:line="360" w:lineRule="auto"/>
        <w:jc w:val="both"/>
        <w:rPr>
          <w:rFonts w:ascii="Arial" w:hAnsi="Arial" w:cs="Arial"/>
          <w:b/>
          <w:bCs/>
          <w:iCs/>
          <w:color w:val="auto"/>
        </w:rPr>
      </w:pPr>
      <w:r w:rsidRPr="006E3A4C">
        <w:rPr>
          <w:rFonts w:ascii="Arial" w:hAnsi="Arial" w:cs="Arial"/>
          <w:b/>
          <w:bCs/>
          <w:iCs/>
          <w:color w:val="auto"/>
        </w:rPr>
        <w:t xml:space="preserve">STANDARDY OCHRONY </w:t>
      </w:r>
      <w:r w:rsidR="00AB3AFB">
        <w:rPr>
          <w:rFonts w:ascii="Arial" w:hAnsi="Arial" w:cs="Arial"/>
          <w:b/>
          <w:bCs/>
          <w:iCs/>
          <w:color w:val="auto"/>
        </w:rPr>
        <w:t>MAŁOLETNICH</w:t>
      </w:r>
      <w:r w:rsidRPr="006E3A4C">
        <w:rPr>
          <w:rFonts w:ascii="Arial" w:hAnsi="Arial" w:cs="Arial"/>
          <w:b/>
          <w:bCs/>
          <w:iCs/>
          <w:color w:val="auto"/>
        </w:rPr>
        <w:t xml:space="preserve"> W: </w:t>
      </w:r>
    </w:p>
    <w:p w:rsidR="00716627" w:rsidRDefault="00716627" w:rsidP="002609BB">
      <w:pPr>
        <w:pStyle w:val="Defaul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Niepublicznym Przedszkolu Terapeutycznym „Koniczynka” w Suwałkach</w:t>
      </w:r>
    </w:p>
    <w:p w:rsidR="00716627" w:rsidRDefault="00716627" w:rsidP="002609BB">
      <w:pPr>
        <w:pStyle w:val="Defaul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Centrum Terapii „Jesteśmy Razem” Niepublicznej Poradni Psychologiczno-Pedagogicznej w Suwałkach</w:t>
      </w:r>
    </w:p>
    <w:p w:rsidR="00716627" w:rsidRPr="00716627" w:rsidRDefault="00716627" w:rsidP="002609BB">
      <w:pPr>
        <w:pStyle w:val="Defaul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auto"/>
        </w:rPr>
      </w:pPr>
      <w:r w:rsidRPr="00716627">
        <w:rPr>
          <w:rFonts w:ascii="Arial" w:hAnsi="Arial" w:cs="Arial"/>
          <w:color w:val="auto"/>
        </w:rPr>
        <w:t>Centrum Diagnostyczno-Terapeutyczno-Konsultacyjnym „Jesteśmy Razem”</w:t>
      </w:r>
      <w:r>
        <w:rPr>
          <w:rFonts w:ascii="Arial" w:hAnsi="Arial" w:cs="Arial"/>
          <w:color w:val="auto"/>
        </w:rPr>
        <w:t xml:space="preserve"> w Suwałkach</w:t>
      </w:r>
    </w:p>
    <w:p w:rsidR="00716627" w:rsidRDefault="00716627" w:rsidP="002609BB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:rsidR="000400EB" w:rsidRPr="002609BB" w:rsidRDefault="000400EB" w:rsidP="002609BB">
      <w:pPr>
        <w:pStyle w:val="Default"/>
        <w:pageBreakBefore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b/>
          <w:bCs/>
          <w:iCs/>
          <w:color w:val="auto"/>
          <w:sz w:val="22"/>
          <w:szCs w:val="22"/>
        </w:rPr>
        <w:lastRenderedPageBreak/>
        <w:t xml:space="preserve">Standardy Ochrony </w:t>
      </w:r>
      <w:r w:rsidR="00AB3AFB">
        <w:rPr>
          <w:rFonts w:ascii="Arial" w:hAnsi="Arial" w:cs="Arial"/>
          <w:b/>
          <w:bCs/>
          <w:iCs/>
          <w:color w:val="auto"/>
          <w:sz w:val="22"/>
          <w:szCs w:val="22"/>
        </w:rPr>
        <w:t>Małoletnich</w:t>
      </w:r>
      <w:r w:rsidRPr="002609BB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 w </w:t>
      </w:r>
      <w:r w:rsidR="00EF51DF" w:rsidRPr="002609BB">
        <w:rPr>
          <w:rFonts w:ascii="Arial" w:hAnsi="Arial" w:cs="Arial"/>
          <w:b/>
          <w:bCs/>
          <w:iCs/>
          <w:color w:val="auto"/>
          <w:sz w:val="22"/>
          <w:szCs w:val="22"/>
        </w:rPr>
        <w:t>Stowarzyszeniu Przyjaciół Dzieci „</w:t>
      </w:r>
      <w:r w:rsidR="00F168C5" w:rsidRPr="002609BB">
        <w:rPr>
          <w:rFonts w:ascii="Arial" w:hAnsi="Arial" w:cs="Arial"/>
          <w:b/>
          <w:bCs/>
          <w:iCs/>
          <w:color w:val="auto"/>
          <w:sz w:val="22"/>
          <w:szCs w:val="22"/>
        </w:rPr>
        <w:t>Jesteśmy Raze</w:t>
      </w:r>
      <w:r w:rsidR="00EF51DF" w:rsidRPr="002609BB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m” </w:t>
      </w:r>
    </w:p>
    <w:p w:rsidR="00F168C5" w:rsidRPr="002609BB" w:rsidRDefault="00F168C5" w:rsidP="002609B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0400EB" w:rsidRPr="002609BB" w:rsidRDefault="00E8159C" w:rsidP="002609B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2609BB">
        <w:rPr>
          <w:rFonts w:ascii="Arial" w:hAnsi="Arial" w:cs="Arial"/>
        </w:rPr>
        <w:t>Działając na podstawie art. 22b ustawy z 13 maja 2016 r. o przeciwdziałaniu zagrożeniom przestępczością na tle seksualnym i ochronie małoletnich (</w:t>
      </w:r>
      <w:proofErr w:type="spellStart"/>
      <w:r w:rsidRPr="002609BB">
        <w:rPr>
          <w:rFonts w:ascii="Arial" w:hAnsi="Arial" w:cs="Arial"/>
        </w:rPr>
        <w:t>t.j</w:t>
      </w:r>
      <w:proofErr w:type="spellEnd"/>
      <w:r w:rsidRPr="002609BB">
        <w:rPr>
          <w:rFonts w:ascii="Arial" w:hAnsi="Arial" w:cs="Arial"/>
        </w:rPr>
        <w:t xml:space="preserve">. Dz. U. z 2023 r. poz. 1304) oraz art. 7 pkt. 6 oraz ustawy z dnia 28 lipca 2023 r. o zmianie ustawy Kodeks rodzinny i opiekuńczy oraz niektórych innych ustaw (Dz. U. z 2023 r. poz. 1606), </w:t>
      </w:r>
      <w:r w:rsidR="00766CE8" w:rsidRPr="002609BB">
        <w:rPr>
          <w:rFonts w:ascii="Arial" w:hAnsi="Arial" w:cs="Arial"/>
        </w:rPr>
        <w:t>Stowarzyszenie Przyjaciół Dzieci „Jesteśmy Razem” w Suwałkach</w:t>
      </w:r>
      <w:r w:rsidRPr="002609BB">
        <w:rPr>
          <w:rFonts w:ascii="Arial" w:hAnsi="Arial" w:cs="Arial"/>
        </w:rPr>
        <w:t xml:space="preserve"> z dniem 15 lutego 2024 r. </w:t>
      </w:r>
      <w:r w:rsidR="000400EB" w:rsidRPr="002609BB">
        <w:rPr>
          <w:rFonts w:ascii="Arial" w:hAnsi="Arial" w:cs="Arial"/>
        </w:rPr>
        <w:t xml:space="preserve">wprowadza do stosowania </w:t>
      </w:r>
      <w:r w:rsidR="000400EB" w:rsidRPr="002609BB">
        <w:rPr>
          <w:rFonts w:ascii="Arial" w:hAnsi="Arial" w:cs="Arial"/>
          <w:i/>
          <w:iCs/>
        </w:rPr>
        <w:t xml:space="preserve">Standardy Ochrony </w:t>
      </w:r>
      <w:r w:rsidR="00AB3AFB">
        <w:rPr>
          <w:rFonts w:ascii="Arial" w:hAnsi="Arial" w:cs="Arial"/>
          <w:i/>
          <w:iCs/>
        </w:rPr>
        <w:t>Małoletnich</w:t>
      </w:r>
      <w:r w:rsidR="000400EB" w:rsidRPr="002609BB">
        <w:rPr>
          <w:rFonts w:ascii="Arial" w:hAnsi="Arial" w:cs="Arial"/>
          <w:i/>
          <w:iCs/>
        </w:rPr>
        <w:t xml:space="preserve"> </w:t>
      </w:r>
      <w:r w:rsidR="000400EB" w:rsidRPr="002609BB">
        <w:rPr>
          <w:rFonts w:ascii="Arial" w:hAnsi="Arial" w:cs="Arial"/>
        </w:rPr>
        <w:t xml:space="preserve">(zwane dalej </w:t>
      </w:r>
      <w:r w:rsidR="000400EB" w:rsidRPr="002609BB">
        <w:rPr>
          <w:rFonts w:ascii="Arial" w:hAnsi="Arial" w:cs="Arial"/>
          <w:i/>
          <w:iCs/>
        </w:rPr>
        <w:t>Standardami</w:t>
      </w:r>
      <w:r w:rsidR="000400EB" w:rsidRPr="002609BB">
        <w:rPr>
          <w:rFonts w:ascii="Arial" w:hAnsi="Arial" w:cs="Arial"/>
        </w:rPr>
        <w:t xml:space="preserve">), których naczelnym celem jest zapewnienie bezpieczeństwa wychowankom, dbałość o ich dobro, uwzględnianie ich potrzeb i podejmowanie działań w ich jak najlepszym interesie. </w:t>
      </w:r>
    </w:p>
    <w:p w:rsidR="00F168C5" w:rsidRPr="002609BB" w:rsidRDefault="00F168C5" w:rsidP="002609B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F168C5" w:rsidRPr="002609BB" w:rsidRDefault="00F168C5" w:rsidP="002609B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0400EB" w:rsidRPr="002609BB" w:rsidRDefault="00F168C5" w:rsidP="002609BB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2609BB">
        <w:rPr>
          <w:rFonts w:ascii="Arial" w:hAnsi="Arial" w:cs="Arial"/>
          <w:b/>
          <w:bCs/>
          <w:color w:val="auto"/>
          <w:sz w:val="22"/>
          <w:szCs w:val="22"/>
        </w:rPr>
        <w:t>Standard 1</w:t>
      </w:r>
    </w:p>
    <w:p w:rsidR="00C91574" w:rsidRPr="002609BB" w:rsidRDefault="00C91574" w:rsidP="002609B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861997" w:rsidRPr="002609BB" w:rsidRDefault="009341E5" w:rsidP="002609B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>Stowarzyszenie</w:t>
      </w:r>
      <w:r w:rsidR="00A2078C" w:rsidRPr="002609BB">
        <w:rPr>
          <w:rFonts w:ascii="Arial" w:hAnsi="Arial" w:cs="Arial"/>
          <w:color w:val="auto"/>
          <w:sz w:val="22"/>
          <w:szCs w:val="22"/>
        </w:rPr>
        <w:t xml:space="preserve"> Przyjaciół Dzieci ,,Jesteśmy Razem”</w:t>
      </w:r>
      <w:r w:rsidR="000400EB" w:rsidRPr="002609BB">
        <w:rPr>
          <w:rFonts w:ascii="Arial" w:hAnsi="Arial" w:cs="Arial"/>
          <w:color w:val="FF0000"/>
          <w:sz w:val="22"/>
          <w:szCs w:val="22"/>
        </w:rPr>
        <w:t xml:space="preserve"> </w:t>
      </w:r>
      <w:r w:rsidR="000400EB" w:rsidRPr="002609BB">
        <w:rPr>
          <w:rFonts w:ascii="Arial" w:hAnsi="Arial" w:cs="Arial"/>
          <w:color w:val="auto"/>
          <w:sz w:val="22"/>
          <w:szCs w:val="22"/>
        </w:rPr>
        <w:t xml:space="preserve">opracowało, przyjęło i wdrożyło do realizacji </w:t>
      </w:r>
      <w:r w:rsidR="00861997" w:rsidRPr="002609BB">
        <w:rPr>
          <w:rFonts w:ascii="Arial" w:hAnsi="Arial" w:cs="Arial"/>
          <w:iCs/>
          <w:color w:val="auto"/>
          <w:sz w:val="22"/>
          <w:szCs w:val="22"/>
        </w:rPr>
        <w:t xml:space="preserve">Standardy Ochrony </w:t>
      </w:r>
      <w:r w:rsidR="00AB3AFB">
        <w:rPr>
          <w:rFonts w:ascii="Arial" w:hAnsi="Arial" w:cs="Arial"/>
          <w:iCs/>
          <w:color w:val="auto"/>
          <w:sz w:val="22"/>
          <w:szCs w:val="22"/>
        </w:rPr>
        <w:t>Małoletnich</w:t>
      </w:r>
      <w:r w:rsidR="00F168C5" w:rsidRPr="002609BB">
        <w:rPr>
          <w:rFonts w:ascii="Arial" w:hAnsi="Arial" w:cs="Arial"/>
          <w:color w:val="auto"/>
          <w:sz w:val="22"/>
          <w:szCs w:val="22"/>
        </w:rPr>
        <w:t>, które określają:</w:t>
      </w:r>
    </w:p>
    <w:p w:rsidR="00861997" w:rsidRPr="002609BB" w:rsidRDefault="00861997" w:rsidP="002609BB">
      <w:pPr>
        <w:numPr>
          <w:ilvl w:val="0"/>
          <w:numId w:val="2"/>
        </w:numPr>
        <w:autoSpaceDE w:val="0"/>
        <w:autoSpaceDN w:val="0"/>
        <w:adjustRightInd w:val="0"/>
        <w:spacing w:after="68" w:line="360" w:lineRule="auto"/>
        <w:jc w:val="both"/>
        <w:rPr>
          <w:rFonts w:ascii="Arial" w:hAnsi="Arial" w:cs="Arial"/>
          <w:color w:val="000000"/>
        </w:rPr>
      </w:pPr>
      <w:r w:rsidRPr="002609BB">
        <w:rPr>
          <w:rFonts w:ascii="Arial" w:hAnsi="Arial" w:cs="Arial"/>
          <w:color w:val="000000"/>
        </w:rPr>
        <w:t xml:space="preserve">Zasady bezpiecznej rekrutacji personelu. </w:t>
      </w:r>
    </w:p>
    <w:p w:rsidR="00861997" w:rsidRPr="002609BB" w:rsidRDefault="00861997" w:rsidP="002609BB">
      <w:pPr>
        <w:numPr>
          <w:ilvl w:val="0"/>
          <w:numId w:val="2"/>
        </w:numPr>
        <w:autoSpaceDE w:val="0"/>
        <w:autoSpaceDN w:val="0"/>
        <w:adjustRightInd w:val="0"/>
        <w:spacing w:after="68" w:line="360" w:lineRule="auto"/>
        <w:jc w:val="both"/>
        <w:rPr>
          <w:rFonts w:ascii="Arial" w:hAnsi="Arial" w:cs="Arial"/>
          <w:color w:val="000000"/>
        </w:rPr>
      </w:pPr>
      <w:r w:rsidRPr="002609BB">
        <w:rPr>
          <w:rFonts w:ascii="Arial" w:hAnsi="Arial" w:cs="Arial"/>
          <w:color w:val="000000"/>
        </w:rPr>
        <w:t xml:space="preserve">Procedury reagowania na krzywdzenie. </w:t>
      </w:r>
    </w:p>
    <w:p w:rsidR="00861997" w:rsidRPr="002609BB" w:rsidRDefault="00861997" w:rsidP="002609B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68" w:line="360" w:lineRule="auto"/>
        <w:jc w:val="both"/>
        <w:rPr>
          <w:rFonts w:ascii="Arial" w:hAnsi="Arial" w:cs="Arial"/>
          <w:color w:val="000000"/>
        </w:rPr>
      </w:pPr>
      <w:r w:rsidRPr="002609BB">
        <w:rPr>
          <w:rFonts w:ascii="Arial" w:hAnsi="Arial" w:cs="Arial"/>
          <w:color w:val="000000"/>
        </w:rPr>
        <w:t xml:space="preserve">Procedury i osoby odpowiedzialne za przyjęcie zgłoszenia, dokumentowanie i dalsze działania pomocowe. </w:t>
      </w:r>
    </w:p>
    <w:p w:rsidR="00861997" w:rsidRPr="002609BB" w:rsidRDefault="00861997" w:rsidP="002609BB">
      <w:pPr>
        <w:numPr>
          <w:ilvl w:val="0"/>
          <w:numId w:val="2"/>
        </w:numPr>
        <w:autoSpaceDE w:val="0"/>
        <w:autoSpaceDN w:val="0"/>
        <w:adjustRightInd w:val="0"/>
        <w:spacing w:after="68" w:line="360" w:lineRule="auto"/>
        <w:jc w:val="both"/>
        <w:rPr>
          <w:rFonts w:ascii="Arial" w:hAnsi="Arial" w:cs="Arial"/>
          <w:color w:val="000000"/>
        </w:rPr>
      </w:pPr>
      <w:r w:rsidRPr="002609BB">
        <w:rPr>
          <w:rFonts w:ascii="Arial" w:hAnsi="Arial" w:cs="Arial"/>
          <w:color w:val="000000"/>
        </w:rPr>
        <w:t xml:space="preserve">Zasady ustalania planu wsparcia dziecka po ujawnieniu krzywdzenia. </w:t>
      </w:r>
    </w:p>
    <w:p w:rsidR="00861997" w:rsidRPr="002609BB" w:rsidRDefault="00861997" w:rsidP="002609BB">
      <w:pPr>
        <w:numPr>
          <w:ilvl w:val="0"/>
          <w:numId w:val="2"/>
        </w:numPr>
        <w:autoSpaceDE w:val="0"/>
        <w:autoSpaceDN w:val="0"/>
        <w:adjustRightInd w:val="0"/>
        <w:spacing w:after="68" w:line="360" w:lineRule="auto"/>
        <w:jc w:val="both"/>
        <w:rPr>
          <w:rFonts w:ascii="Arial" w:hAnsi="Arial" w:cs="Arial"/>
          <w:color w:val="000000"/>
        </w:rPr>
      </w:pPr>
      <w:r w:rsidRPr="002609BB">
        <w:rPr>
          <w:rFonts w:ascii="Arial" w:hAnsi="Arial" w:cs="Arial"/>
          <w:color w:val="000000"/>
        </w:rPr>
        <w:t>Zasady bezpiecznych relacji personel-</w:t>
      </w:r>
      <w:r w:rsidR="00AB3AFB">
        <w:rPr>
          <w:rFonts w:ascii="Arial" w:hAnsi="Arial" w:cs="Arial"/>
          <w:color w:val="000000"/>
        </w:rPr>
        <w:t>małoletni</w:t>
      </w:r>
      <w:r w:rsidRPr="002609BB">
        <w:rPr>
          <w:rFonts w:ascii="Arial" w:hAnsi="Arial" w:cs="Arial"/>
          <w:color w:val="000000"/>
        </w:rPr>
        <w:t xml:space="preserve">, w tym zachowania niedozwolone. </w:t>
      </w:r>
    </w:p>
    <w:p w:rsidR="00861997" w:rsidRPr="002609BB" w:rsidRDefault="00861997" w:rsidP="002609BB">
      <w:pPr>
        <w:numPr>
          <w:ilvl w:val="0"/>
          <w:numId w:val="2"/>
        </w:numPr>
        <w:autoSpaceDE w:val="0"/>
        <w:autoSpaceDN w:val="0"/>
        <w:adjustRightInd w:val="0"/>
        <w:spacing w:after="68" w:line="360" w:lineRule="auto"/>
        <w:jc w:val="both"/>
        <w:rPr>
          <w:rFonts w:ascii="Arial" w:hAnsi="Arial" w:cs="Arial"/>
          <w:color w:val="000000"/>
        </w:rPr>
      </w:pPr>
      <w:r w:rsidRPr="002609BB">
        <w:rPr>
          <w:rFonts w:ascii="Arial" w:hAnsi="Arial" w:cs="Arial"/>
          <w:color w:val="000000"/>
        </w:rPr>
        <w:t>Zasady bezpiecznych relacji dziecko-</w:t>
      </w:r>
      <w:r w:rsidR="00AB3AFB">
        <w:rPr>
          <w:rFonts w:ascii="Arial" w:hAnsi="Arial" w:cs="Arial"/>
          <w:color w:val="000000"/>
        </w:rPr>
        <w:t>małoletni</w:t>
      </w:r>
      <w:r w:rsidRPr="002609BB">
        <w:rPr>
          <w:rFonts w:ascii="Arial" w:hAnsi="Arial" w:cs="Arial"/>
          <w:color w:val="000000"/>
        </w:rPr>
        <w:t xml:space="preserve">, w tym zachowania niedozwolone. </w:t>
      </w:r>
    </w:p>
    <w:p w:rsidR="00861997" w:rsidRPr="002609BB" w:rsidRDefault="00861997" w:rsidP="002609BB">
      <w:pPr>
        <w:numPr>
          <w:ilvl w:val="0"/>
          <w:numId w:val="2"/>
        </w:numPr>
        <w:autoSpaceDE w:val="0"/>
        <w:autoSpaceDN w:val="0"/>
        <w:adjustRightInd w:val="0"/>
        <w:spacing w:after="68" w:line="360" w:lineRule="auto"/>
        <w:jc w:val="both"/>
        <w:rPr>
          <w:rFonts w:ascii="Arial" w:hAnsi="Arial" w:cs="Arial"/>
          <w:color w:val="000000"/>
        </w:rPr>
      </w:pPr>
      <w:r w:rsidRPr="002609BB">
        <w:rPr>
          <w:rFonts w:ascii="Arial" w:hAnsi="Arial" w:cs="Arial"/>
          <w:color w:val="000000"/>
        </w:rPr>
        <w:t>Zasady korzystania z urządzeń</w:t>
      </w:r>
      <w:r w:rsidR="00654AF7" w:rsidRPr="002609BB">
        <w:rPr>
          <w:rFonts w:ascii="Arial" w:hAnsi="Arial" w:cs="Arial"/>
          <w:color w:val="000000"/>
        </w:rPr>
        <w:t xml:space="preserve"> elektronicznych z dostępem do I</w:t>
      </w:r>
      <w:r w:rsidRPr="002609BB">
        <w:rPr>
          <w:rFonts w:ascii="Arial" w:hAnsi="Arial" w:cs="Arial"/>
          <w:color w:val="000000"/>
        </w:rPr>
        <w:t xml:space="preserve">nternetu. </w:t>
      </w:r>
    </w:p>
    <w:p w:rsidR="00861997" w:rsidRPr="002609BB" w:rsidRDefault="00861997" w:rsidP="002609BB">
      <w:pPr>
        <w:numPr>
          <w:ilvl w:val="0"/>
          <w:numId w:val="2"/>
        </w:numPr>
        <w:autoSpaceDE w:val="0"/>
        <w:autoSpaceDN w:val="0"/>
        <w:adjustRightInd w:val="0"/>
        <w:spacing w:after="68" w:line="360" w:lineRule="auto"/>
        <w:jc w:val="both"/>
        <w:rPr>
          <w:rFonts w:ascii="Arial" w:hAnsi="Arial" w:cs="Arial"/>
          <w:color w:val="000000"/>
        </w:rPr>
      </w:pPr>
      <w:r w:rsidRPr="002609BB">
        <w:rPr>
          <w:rFonts w:ascii="Arial" w:hAnsi="Arial" w:cs="Arial"/>
          <w:color w:val="000000"/>
        </w:rPr>
        <w:t xml:space="preserve">Procedury ochrony </w:t>
      </w:r>
      <w:r w:rsidR="00AB3AFB">
        <w:rPr>
          <w:rFonts w:ascii="Arial" w:hAnsi="Arial" w:cs="Arial"/>
          <w:color w:val="000000"/>
        </w:rPr>
        <w:t xml:space="preserve">małoletnich </w:t>
      </w:r>
      <w:r w:rsidRPr="002609BB">
        <w:rPr>
          <w:rFonts w:ascii="Arial" w:hAnsi="Arial" w:cs="Arial"/>
          <w:color w:val="000000"/>
        </w:rPr>
        <w:t>przed treściami szkodliwymi i zagroże</w:t>
      </w:r>
      <w:r w:rsidR="00654AF7" w:rsidRPr="002609BB">
        <w:rPr>
          <w:rFonts w:ascii="Arial" w:hAnsi="Arial" w:cs="Arial"/>
          <w:color w:val="000000"/>
        </w:rPr>
        <w:t xml:space="preserve">niami </w:t>
      </w:r>
      <w:r w:rsidR="00AB3AFB">
        <w:rPr>
          <w:rFonts w:ascii="Arial" w:hAnsi="Arial" w:cs="Arial"/>
          <w:color w:val="000000"/>
        </w:rPr>
        <w:br/>
      </w:r>
      <w:r w:rsidR="00654AF7" w:rsidRPr="002609BB">
        <w:rPr>
          <w:rFonts w:ascii="Arial" w:hAnsi="Arial" w:cs="Arial"/>
          <w:color w:val="000000"/>
        </w:rPr>
        <w:t>w I</w:t>
      </w:r>
      <w:r w:rsidRPr="002609BB">
        <w:rPr>
          <w:rFonts w:ascii="Arial" w:hAnsi="Arial" w:cs="Arial"/>
          <w:color w:val="000000"/>
        </w:rPr>
        <w:t xml:space="preserve">nternecie, w tym ochrony wizerunku i danych osobowych. </w:t>
      </w:r>
    </w:p>
    <w:p w:rsidR="00861997" w:rsidRPr="002609BB" w:rsidRDefault="00861997" w:rsidP="002609B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2609BB">
        <w:rPr>
          <w:rFonts w:ascii="Arial" w:hAnsi="Arial" w:cs="Arial"/>
          <w:color w:val="000000"/>
        </w:rPr>
        <w:t xml:space="preserve">Zasady upowszechniania i ewaluacji </w:t>
      </w:r>
      <w:r w:rsidRPr="002609BB">
        <w:rPr>
          <w:rFonts w:ascii="Arial" w:hAnsi="Arial" w:cs="Arial"/>
          <w:iCs/>
          <w:color w:val="000000"/>
        </w:rPr>
        <w:t>Standardów</w:t>
      </w:r>
      <w:r w:rsidRPr="002609BB">
        <w:rPr>
          <w:rFonts w:ascii="Arial" w:hAnsi="Arial" w:cs="Arial"/>
          <w:color w:val="000000"/>
        </w:rPr>
        <w:t xml:space="preserve">. </w:t>
      </w:r>
    </w:p>
    <w:p w:rsidR="00203315" w:rsidRDefault="00203315" w:rsidP="002609BB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AB3AFB" w:rsidRDefault="00AB3AFB" w:rsidP="002609BB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AB3AFB" w:rsidRDefault="00AB3AFB" w:rsidP="002609BB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AB3AFB" w:rsidRDefault="00AB3AFB" w:rsidP="002609BB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AB3AFB" w:rsidRDefault="00AB3AFB" w:rsidP="002609BB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AB3AFB" w:rsidRDefault="00AB3AFB" w:rsidP="002609BB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AB3AFB" w:rsidRDefault="00AB3AFB" w:rsidP="002609BB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AB3AFB" w:rsidRPr="002609BB" w:rsidRDefault="00AB3AFB" w:rsidP="002609BB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0400EB" w:rsidRPr="002609BB" w:rsidRDefault="000400EB" w:rsidP="002609BB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Standard 2</w:t>
      </w:r>
    </w:p>
    <w:p w:rsidR="00203315" w:rsidRPr="002609BB" w:rsidRDefault="00203315" w:rsidP="002609B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0400EB" w:rsidRPr="002609BB" w:rsidRDefault="00F54D02" w:rsidP="002609BB">
      <w:pPr>
        <w:pStyle w:val="Default"/>
        <w:spacing w:line="360" w:lineRule="auto"/>
        <w:ind w:firstLine="708"/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Stowarzyszenie</w:t>
      </w:r>
      <w:r w:rsidR="000400EB" w:rsidRPr="002609BB">
        <w:rPr>
          <w:rFonts w:ascii="Arial" w:hAnsi="Arial" w:cs="Arial"/>
          <w:color w:val="auto"/>
          <w:sz w:val="22"/>
          <w:szCs w:val="22"/>
        </w:rPr>
        <w:t xml:space="preserve"> stosuje zasady bezpiecznej rekrutacji personelu, regularnie szkoli personel ze </w:t>
      </w:r>
      <w:r w:rsidR="000400EB" w:rsidRPr="002609BB">
        <w:rPr>
          <w:rFonts w:ascii="Arial" w:hAnsi="Arial" w:cs="Arial"/>
          <w:iCs/>
          <w:color w:val="auto"/>
          <w:sz w:val="22"/>
          <w:szCs w:val="22"/>
        </w:rPr>
        <w:t>Standardów</w:t>
      </w:r>
      <w:r w:rsidR="000400EB" w:rsidRPr="002609BB">
        <w:rPr>
          <w:rFonts w:ascii="Arial" w:hAnsi="Arial" w:cs="Arial"/>
          <w:i/>
          <w:iCs/>
          <w:color w:val="auto"/>
          <w:sz w:val="22"/>
          <w:szCs w:val="22"/>
        </w:rPr>
        <w:t xml:space="preserve">. </w:t>
      </w:r>
    </w:p>
    <w:p w:rsidR="002609BB" w:rsidRPr="002609BB" w:rsidRDefault="002609BB" w:rsidP="002609B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0400EB" w:rsidRPr="002609BB" w:rsidRDefault="000400EB" w:rsidP="002609BB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b/>
          <w:bCs/>
          <w:color w:val="auto"/>
          <w:sz w:val="22"/>
          <w:szCs w:val="22"/>
        </w:rPr>
        <w:t>Standard 3</w:t>
      </w:r>
    </w:p>
    <w:p w:rsidR="00012B39" w:rsidRPr="002609BB" w:rsidRDefault="00012B39" w:rsidP="002609B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0400EB" w:rsidRPr="002609BB" w:rsidRDefault="00F54D02" w:rsidP="002609BB">
      <w:pPr>
        <w:pStyle w:val="Default"/>
        <w:spacing w:line="360" w:lineRule="auto"/>
        <w:ind w:firstLine="708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Stowarzyszenie</w:t>
      </w:r>
      <w:r w:rsidR="000400EB" w:rsidRPr="002609BB">
        <w:rPr>
          <w:rFonts w:ascii="Arial" w:hAnsi="Arial" w:cs="Arial"/>
          <w:color w:val="auto"/>
          <w:sz w:val="22"/>
          <w:szCs w:val="22"/>
        </w:rPr>
        <w:t xml:space="preserve"> wdrożyło i stosuje procedury </w:t>
      </w:r>
      <w:r w:rsidR="00012B39" w:rsidRPr="002609BB">
        <w:rPr>
          <w:rFonts w:ascii="Arial" w:hAnsi="Arial" w:cs="Arial"/>
          <w:color w:val="auto"/>
          <w:sz w:val="22"/>
          <w:szCs w:val="22"/>
        </w:rPr>
        <w:t>interwencyjne, które znane są i </w:t>
      </w:r>
      <w:r w:rsidR="000400EB" w:rsidRPr="002609BB">
        <w:rPr>
          <w:rFonts w:ascii="Arial" w:hAnsi="Arial" w:cs="Arial"/>
          <w:color w:val="auto"/>
          <w:sz w:val="22"/>
          <w:szCs w:val="22"/>
        </w:rPr>
        <w:t xml:space="preserve">udostępnione całemu personelowi. Każdy pracownik wie, komu należy zgłosić informacje </w:t>
      </w:r>
      <w:r>
        <w:rPr>
          <w:rFonts w:ascii="Arial" w:hAnsi="Arial" w:cs="Arial"/>
          <w:color w:val="auto"/>
          <w:sz w:val="22"/>
          <w:szCs w:val="22"/>
        </w:rPr>
        <w:br/>
      </w:r>
      <w:r w:rsidR="000400EB" w:rsidRPr="002609BB">
        <w:rPr>
          <w:rFonts w:ascii="Arial" w:hAnsi="Arial" w:cs="Arial"/>
          <w:color w:val="auto"/>
          <w:sz w:val="22"/>
          <w:szCs w:val="22"/>
        </w:rPr>
        <w:t xml:space="preserve">o krzywdzeniu małoletniego i kto jest odpowiedzialny za działania interwencyjne. Każdemu pracownikowi udostępnione są dane kontaktowe do lokalnych instytucji odpowiedzialnych za przeciwdziałanie i interwencję w przypadku krzywdzenia dzieci. </w:t>
      </w:r>
    </w:p>
    <w:p w:rsidR="00012B39" w:rsidRPr="002609BB" w:rsidRDefault="00012B39" w:rsidP="002609B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0400EB" w:rsidRPr="002609BB" w:rsidRDefault="000400EB" w:rsidP="002609BB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b/>
          <w:bCs/>
          <w:color w:val="auto"/>
          <w:sz w:val="22"/>
          <w:szCs w:val="22"/>
        </w:rPr>
        <w:t>Standard 4</w:t>
      </w:r>
    </w:p>
    <w:p w:rsidR="00012B39" w:rsidRPr="002609BB" w:rsidRDefault="00012B39" w:rsidP="002609BB">
      <w:pPr>
        <w:pStyle w:val="Default"/>
        <w:spacing w:line="360" w:lineRule="auto"/>
        <w:ind w:firstLine="708"/>
        <w:jc w:val="both"/>
        <w:rPr>
          <w:rFonts w:ascii="Arial" w:hAnsi="Arial" w:cs="Arial"/>
          <w:color w:val="auto"/>
          <w:sz w:val="22"/>
          <w:szCs w:val="22"/>
        </w:rPr>
      </w:pPr>
    </w:p>
    <w:p w:rsidR="000400EB" w:rsidRPr="002609BB" w:rsidRDefault="00F54D02" w:rsidP="002609BB">
      <w:pPr>
        <w:pStyle w:val="Default"/>
        <w:spacing w:line="360" w:lineRule="auto"/>
        <w:ind w:firstLine="708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Stowarzyszenie</w:t>
      </w:r>
      <w:r w:rsidR="000400EB" w:rsidRPr="002609BB">
        <w:rPr>
          <w:rFonts w:ascii="Arial" w:hAnsi="Arial" w:cs="Arial"/>
          <w:color w:val="auto"/>
          <w:sz w:val="22"/>
          <w:szCs w:val="22"/>
        </w:rPr>
        <w:t xml:space="preserve"> co najmniej raz na 2 lata monitoruje i w razie konieczności aktualizuje zapisy </w:t>
      </w:r>
      <w:r w:rsidR="000400EB" w:rsidRPr="002609BB">
        <w:rPr>
          <w:rFonts w:ascii="Arial" w:hAnsi="Arial" w:cs="Arial"/>
          <w:i/>
          <w:iCs/>
          <w:color w:val="auto"/>
          <w:sz w:val="22"/>
          <w:szCs w:val="22"/>
        </w:rPr>
        <w:t>Standardów</w:t>
      </w:r>
      <w:r w:rsidR="000400EB" w:rsidRPr="002609BB">
        <w:rPr>
          <w:rFonts w:ascii="Arial" w:hAnsi="Arial" w:cs="Arial"/>
          <w:color w:val="auto"/>
          <w:sz w:val="22"/>
          <w:szCs w:val="22"/>
        </w:rPr>
        <w:t>, konsultują</w:t>
      </w:r>
      <w:r w:rsidR="00012B39" w:rsidRPr="002609BB">
        <w:rPr>
          <w:rFonts w:ascii="Arial" w:hAnsi="Arial" w:cs="Arial"/>
          <w:color w:val="auto"/>
          <w:sz w:val="22"/>
          <w:szCs w:val="22"/>
        </w:rPr>
        <w:t>c się z personelem i rodzicami.</w:t>
      </w:r>
    </w:p>
    <w:p w:rsidR="009A4181" w:rsidRPr="002609BB" w:rsidRDefault="009A4181" w:rsidP="002609BB">
      <w:pPr>
        <w:spacing w:line="360" w:lineRule="auto"/>
        <w:jc w:val="both"/>
        <w:rPr>
          <w:rFonts w:ascii="Arial" w:hAnsi="Arial" w:cs="Arial"/>
        </w:rPr>
      </w:pPr>
    </w:p>
    <w:p w:rsidR="004E567E" w:rsidRPr="002609BB" w:rsidRDefault="004E567E" w:rsidP="002609BB">
      <w:pPr>
        <w:spacing w:line="360" w:lineRule="auto"/>
        <w:jc w:val="center"/>
        <w:rPr>
          <w:rFonts w:ascii="Arial" w:hAnsi="Arial" w:cs="Arial"/>
          <w:b/>
        </w:rPr>
      </w:pPr>
      <w:r w:rsidRPr="002609BB">
        <w:rPr>
          <w:rFonts w:ascii="Arial" w:hAnsi="Arial" w:cs="Arial"/>
          <w:b/>
        </w:rPr>
        <w:t>Rozdział 1</w:t>
      </w:r>
    </w:p>
    <w:p w:rsidR="004E567E" w:rsidRPr="002609BB" w:rsidRDefault="004E567E" w:rsidP="002609BB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2609BB">
        <w:rPr>
          <w:rFonts w:ascii="Arial" w:hAnsi="Arial" w:cs="Arial"/>
          <w:b/>
          <w:bCs/>
          <w:color w:val="auto"/>
          <w:sz w:val="22"/>
          <w:szCs w:val="22"/>
        </w:rPr>
        <w:t>Postanowienia ogólne</w:t>
      </w:r>
    </w:p>
    <w:p w:rsidR="004E567E" w:rsidRPr="002609BB" w:rsidRDefault="004E567E" w:rsidP="002609B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4E567E" w:rsidRPr="002609BB" w:rsidRDefault="004E567E" w:rsidP="002609BB">
      <w:pPr>
        <w:pStyle w:val="Default"/>
        <w:numPr>
          <w:ilvl w:val="0"/>
          <w:numId w:val="23"/>
        </w:numPr>
        <w:spacing w:after="68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Celem </w:t>
      </w:r>
      <w:r w:rsidRPr="002609BB">
        <w:rPr>
          <w:rFonts w:ascii="Arial" w:hAnsi="Arial" w:cs="Arial"/>
          <w:iCs/>
          <w:color w:val="auto"/>
          <w:sz w:val="22"/>
          <w:szCs w:val="22"/>
        </w:rPr>
        <w:t>Standardów Ochrony</w:t>
      </w:r>
      <w:r w:rsidR="00AB3AFB">
        <w:rPr>
          <w:rFonts w:ascii="Arial" w:hAnsi="Arial" w:cs="Arial"/>
          <w:iCs/>
          <w:color w:val="auto"/>
          <w:sz w:val="22"/>
          <w:szCs w:val="22"/>
        </w:rPr>
        <w:t xml:space="preserve"> Małoletnich</w:t>
      </w:r>
      <w:r w:rsidRPr="002609BB">
        <w:rPr>
          <w:rFonts w:ascii="Arial" w:hAnsi="Arial" w:cs="Arial"/>
          <w:i/>
          <w:iCs/>
          <w:color w:val="auto"/>
          <w:sz w:val="22"/>
          <w:szCs w:val="22"/>
        </w:rPr>
        <w:t xml:space="preserve"> 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jest: </w:t>
      </w:r>
    </w:p>
    <w:p w:rsidR="004E567E" w:rsidRPr="002609BB" w:rsidRDefault="004E567E" w:rsidP="002609BB">
      <w:pPr>
        <w:pStyle w:val="Default"/>
        <w:numPr>
          <w:ilvl w:val="0"/>
          <w:numId w:val="3"/>
        </w:numPr>
        <w:spacing w:after="68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zwrócenie uwagi personelu </w:t>
      </w:r>
      <w:r w:rsidR="00F54D02">
        <w:rPr>
          <w:rFonts w:ascii="Arial" w:hAnsi="Arial" w:cs="Arial"/>
          <w:color w:val="auto"/>
          <w:sz w:val="22"/>
          <w:szCs w:val="22"/>
        </w:rPr>
        <w:t>Stowarzyszenia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, rodziców i podmiotów współpracujących na konieczność podejmowania wzmożonych działań na rzecz ochrony </w:t>
      </w:r>
      <w:r w:rsidR="00AB3AFB">
        <w:rPr>
          <w:rFonts w:ascii="Arial" w:hAnsi="Arial" w:cs="Arial"/>
          <w:color w:val="auto"/>
          <w:sz w:val="22"/>
          <w:szCs w:val="22"/>
        </w:rPr>
        <w:t xml:space="preserve">małoletnich 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przed krzywdzeniem; </w:t>
      </w:r>
    </w:p>
    <w:p w:rsidR="004E567E" w:rsidRPr="002609BB" w:rsidRDefault="004E567E" w:rsidP="002609BB">
      <w:pPr>
        <w:pStyle w:val="Default"/>
        <w:numPr>
          <w:ilvl w:val="0"/>
          <w:numId w:val="3"/>
        </w:numPr>
        <w:spacing w:after="68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określenie zakresu obowiązków przedstawicieli </w:t>
      </w:r>
      <w:r w:rsidR="00F54D02">
        <w:rPr>
          <w:rFonts w:ascii="Arial" w:hAnsi="Arial" w:cs="Arial"/>
          <w:color w:val="auto"/>
          <w:sz w:val="22"/>
          <w:szCs w:val="22"/>
        </w:rPr>
        <w:t>Stowarzyszenia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w działaniach podejmowanych na rzecz ochrony </w:t>
      </w:r>
      <w:r w:rsidR="00AB3AFB">
        <w:rPr>
          <w:rFonts w:ascii="Arial" w:hAnsi="Arial" w:cs="Arial"/>
          <w:color w:val="auto"/>
          <w:sz w:val="22"/>
          <w:szCs w:val="22"/>
        </w:rPr>
        <w:t xml:space="preserve">małoletnich 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przed krzywdzeniem; </w:t>
      </w:r>
    </w:p>
    <w:p w:rsidR="004E567E" w:rsidRPr="002609BB" w:rsidRDefault="004E567E" w:rsidP="002609BB">
      <w:pPr>
        <w:pStyle w:val="Default"/>
        <w:numPr>
          <w:ilvl w:val="0"/>
          <w:numId w:val="3"/>
        </w:numPr>
        <w:spacing w:after="68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>wypracowanie adekwatnej procedury do wyko</w:t>
      </w:r>
      <w:r w:rsidR="00CB60EE" w:rsidRPr="002609BB">
        <w:rPr>
          <w:rFonts w:ascii="Arial" w:hAnsi="Arial" w:cs="Arial"/>
          <w:color w:val="auto"/>
          <w:sz w:val="22"/>
          <w:szCs w:val="22"/>
        </w:rPr>
        <w:t>rzystania podczas interwencji w 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przypadku podejrzenia krzywdzenia </w:t>
      </w:r>
      <w:r w:rsidR="00AB3AFB">
        <w:rPr>
          <w:rFonts w:ascii="Arial" w:hAnsi="Arial" w:cs="Arial"/>
          <w:color w:val="auto"/>
          <w:sz w:val="22"/>
          <w:szCs w:val="22"/>
        </w:rPr>
        <w:t>małoletnich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; </w:t>
      </w:r>
    </w:p>
    <w:p w:rsidR="004E567E" w:rsidRPr="002609BB" w:rsidRDefault="004E567E" w:rsidP="002609BB">
      <w:pPr>
        <w:pStyle w:val="Default"/>
        <w:numPr>
          <w:ilvl w:val="0"/>
          <w:numId w:val="3"/>
        </w:numPr>
        <w:spacing w:after="68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>wprowadzenie wzmożonej działalności profilaktyczno</w:t>
      </w:r>
      <w:r w:rsidR="002609BB">
        <w:rPr>
          <w:rFonts w:ascii="Arial" w:hAnsi="Arial" w:cs="Arial"/>
          <w:color w:val="auto"/>
          <w:sz w:val="22"/>
          <w:szCs w:val="22"/>
        </w:rPr>
        <w:t>-</w:t>
      </w:r>
      <w:r w:rsidR="00CB60EE" w:rsidRPr="002609BB">
        <w:rPr>
          <w:rFonts w:ascii="Arial" w:hAnsi="Arial" w:cs="Arial"/>
          <w:color w:val="auto"/>
          <w:sz w:val="22"/>
          <w:szCs w:val="22"/>
        </w:rPr>
        <w:t>wychowawczej w 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zakresie zapewnienia ochrony </w:t>
      </w:r>
      <w:r w:rsidR="00AB3AFB">
        <w:rPr>
          <w:rFonts w:ascii="Arial" w:hAnsi="Arial" w:cs="Arial"/>
          <w:color w:val="auto"/>
          <w:sz w:val="22"/>
          <w:szCs w:val="22"/>
        </w:rPr>
        <w:t xml:space="preserve">małoletnich 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przed przemocą. </w:t>
      </w:r>
    </w:p>
    <w:p w:rsidR="004E567E" w:rsidRPr="002609BB" w:rsidRDefault="004E567E" w:rsidP="002609BB">
      <w:pPr>
        <w:pStyle w:val="Default"/>
        <w:numPr>
          <w:ilvl w:val="0"/>
          <w:numId w:val="23"/>
        </w:numPr>
        <w:spacing w:after="68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Personel w ramach wykonywanych obowiązków zwraca uwagę na czynniki ryzyka krzywdzenia </w:t>
      </w:r>
      <w:r w:rsidR="00AB3AFB">
        <w:rPr>
          <w:rFonts w:ascii="Arial" w:hAnsi="Arial" w:cs="Arial"/>
          <w:color w:val="auto"/>
          <w:sz w:val="22"/>
          <w:szCs w:val="22"/>
        </w:rPr>
        <w:t>małoletniego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, monitoruje sytuację i dobrostan </w:t>
      </w:r>
      <w:r w:rsidR="00AB3AFB">
        <w:rPr>
          <w:rFonts w:ascii="Arial" w:hAnsi="Arial" w:cs="Arial"/>
          <w:color w:val="auto"/>
          <w:sz w:val="22"/>
          <w:szCs w:val="22"/>
        </w:rPr>
        <w:t>małoletniego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oraz stosuje zasady określone w </w:t>
      </w:r>
      <w:r w:rsidRPr="002609BB">
        <w:rPr>
          <w:rFonts w:ascii="Arial" w:hAnsi="Arial" w:cs="Arial"/>
          <w:iCs/>
          <w:color w:val="auto"/>
          <w:sz w:val="22"/>
          <w:szCs w:val="22"/>
        </w:rPr>
        <w:t>Standardach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4E567E" w:rsidRPr="002609BB" w:rsidRDefault="004E567E" w:rsidP="002609BB">
      <w:pPr>
        <w:pStyle w:val="Default"/>
        <w:numPr>
          <w:ilvl w:val="0"/>
          <w:numId w:val="23"/>
        </w:numPr>
        <w:spacing w:after="68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lastRenderedPageBreak/>
        <w:t xml:space="preserve">Niedopuszczalne jest stosowanie przez personel wobec </w:t>
      </w:r>
      <w:r w:rsidR="00AB3AFB">
        <w:rPr>
          <w:rFonts w:ascii="Arial" w:hAnsi="Arial" w:cs="Arial"/>
          <w:color w:val="auto"/>
          <w:sz w:val="22"/>
          <w:szCs w:val="22"/>
        </w:rPr>
        <w:t>małoletniego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jakiejkolwiek formy przemocy. </w:t>
      </w:r>
    </w:p>
    <w:p w:rsidR="002609BB" w:rsidRDefault="004E567E" w:rsidP="002609BB">
      <w:pPr>
        <w:pStyle w:val="Default"/>
        <w:numPr>
          <w:ilvl w:val="0"/>
          <w:numId w:val="23"/>
        </w:numPr>
        <w:spacing w:after="68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Ze </w:t>
      </w:r>
      <w:r w:rsidRPr="002609BB">
        <w:rPr>
          <w:rFonts w:ascii="Arial" w:hAnsi="Arial" w:cs="Arial"/>
          <w:iCs/>
          <w:color w:val="auto"/>
          <w:sz w:val="22"/>
          <w:szCs w:val="22"/>
        </w:rPr>
        <w:t>Standardami</w:t>
      </w:r>
      <w:r w:rsidRPr="002609BB">
        <w:rPr>
          <w:rFonts w:ascii="Arial" w:hAnsi="Arial" w:cs="Arial"/>
          <w:i/>
          <w:iCs/>
          <w:color w:val="auto"/>
          <w:sz w:val="22"/>
          <w:szCs w:val="22"/>
        </w:rPr>
        <w:t xml:space="preserve"> 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zapoznawany jest cały personel </w:t>
      </w:r>
      <w:r w:rsidR="00F54D02">
        <w:rPr>
          <w:rFonts w:ascii="Arial" w:hAnsi="Arial" w:cs="Arial"/>
          <w:color w:val="auto"/>
          <w:sz w:val="22"/>
          <w:szCs w:val="22"/>
        </w:rPr>
        <w:t>Stowarzyszenia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, a także </w:t>
      </w:r>
      <w:r w:rsidR="00AB3AFB">
        <w:rPr>
          <w:rFonts w:ascii="Arial" w:hAnsi="Arial" w:cs="Arial"/>
          <w:color w:val="auto"/>
          <w:sz w:val="22"/>
          <w:szCs w:val="22"/>
        </w:rPr>
        <w:t>małoletni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</w:t>
      </w:r>
      <w:r w:rsidR="00AB3AFB">
        <w:rPr>
          <w:rFonts w:ascii="Arial" w:hAnsi="Arial" w:cs="Arial"/>
          <w:color w:val="auto"/>
          <w:sz w:val="22"/>
          <w:szCs w:val="22"/>
        </w:rPr>
        <w:br/>
      </w:r>
      <w:r w:rsidRPr="002609BB">
        <w:rPr>
          <w:rFonts w:ascii="Arial" w:hAnsi="Arial" w:cs="Arial"/>
          <w:color w:val="auto"/>
          <w:sz w:val="22"/>
          <w:szCs w:val="22"/>
        </w:rPr>
        <w:t xml:space="preserve">i ich rodzice, zgodnie z procedurami określonymi w treści </w:t>
      </w:r>
      <w:r w:rsidRPr="002609BB">
        <w:rPr>
          <w:rFonts w:ascii="Arial" w:hAnsi="Arial" w:cs="Arial"/>
          <w:iCs/>
          <w:color w:val="auto"/>
          <w:sz w:val="22"/>
          <w:szCs w:val="22"/>
        </w:rPr>
        <w:t>Standardów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284998" w:rsidRPr="002609BB" w:rsidRDefault="00284998" w:rsidP="002609BB">
      <w:pPr>
        <w:pStyle w:val="Default"/>
        <w:numPr>
          <w:ilvl w:val="0"/>
          <w:numId w:val="23"/>
        </w:numPr>
        <w:spacing w:after="68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bCs/>
          <w:color w:val="auto"/>
          <w:sz w:val="22"/>
          <w:szCs w:val="22"/>
        </w:rPr>
        <w:t>Zarząd Stowarzyszenia Przyjaciół Dzieci „Jesteśmy Razem” w Suwałkach</w:t>
      </w:r>
      <w:r w:rsidR="004E567E" w:rsidRPr="002609BB">
        <w:rPr>
          <w:rFonts w:ascii="Arial" w:hAnsi="Arial" w:cs="Arial"/>
          <w:bCs/>
          <w:color w:val="auto"/>
          <w:sz w:val="22"/>
          <w:szCs w:val="22"/>
        </w:rPr>
        <w:t xml:space="preserve"> wyznacza</w:t>
      </w:r>
      <w:r w:rsidR="002609BB" w:rsidRPr="002609BB">
        <w:rPr>
          <w:rFonts w:ascii="Arial" w:hAnsi="Arial" w:cs="Arial"/>
          <w:bCs/>
          <w:color w:val="auto"/>
          <w:sz w:val="22"/>
          <w:szCs w:val="22"/>
        </w:rPr>
        <w:t xml:space="preserve"> koordynatorów </w:t>
      </w:r>
      <w:r w:rsidR="002609BB" w:rsidRPr="002609BB">
        <w:rPr>
          <w:rFonts w:ascii="Arial" w:hAnsi="Arial" w:cs="Arial"/>
          <w:color w:val="auto"/>
          <w:sz w:val="22"/>
          <w:szCs w:val="22"/>
        </w:rPr>
        <w:t xml:space="preserve">jako osoby odpowiedzialne za monitorowanie realizacji </w:t>
      </w:r>
      <w:r w:rsidR="002609BB" w:rsidRPr="002609BB">
        <w:rPr>
          <w:rFonts w:ascii="Arial" w:hAnsi="Arial" w:cs="Arial"/>
          <w:iCs/>
          <w:color w:val="auto"/>
          <w:sz w:val="22"/>
          <w:szCs w:val="22"/>
        </w:rPr>
        <w:t>Standardów</w:t>
      </w:r>
      <w:r w:rsidR="002609BB" w:rsidRPr="002609BB">
        <w:rPr>
          <w:rFonts w:ascii="Arial" w:hAnsi="Arial" w:cs="Arial"/>
          <w:color w:val="auto"/>
          <w:sz w:val="22"/>
          <w:szCs w:val="22"/>
        </w:rPr>
        <w:t xml:space="preserve">, reagowanie na sygnały ich naruszenia, ewaluowanie i modyfikowanie zapisów </w:t>
      </w:r>
      <w:r w:rsidR="002609BB" w:rsidRPr="002609BB">
        <w:rPr>
          <w:rFonts w:ascii="Arial" w:hAnsi="Arial" w:cs="Arial"/>
          <w:iCs/>
          <w:color w:val="auto"/>
          <w:sz w:val="22"/>
          <w:szCs w:val="22"/>
        </w:rPr>
        <w:t xml:space="preserve">Standardów </w:t>
      </w:r>
      <w:r w:rsidR="002609BB" w:rsidRPr="002609BB">
        <w:rPr>
          <w:rFonts w:ascii="Arial" w:hAnsi="Arial" w:cs="Arial"/>
          <w:color w:val="auto"/>
          <w:sz w:val="22"/>
          <w:szCs w:val="22"/>
        </w:rPr>
        <w:t>i prowadzenie rejestru interwencji i zgłoszeń:</w:t>
      </w:r>
    </w:p>
    <w:p w:rsidR="00284998" w:rsidRPr="002609BB" w:rsidRDefault="004E567E" w:rsidP="00695E3D">
      <w:pPr>
        <w:pStyle w:val="Default"/>
        <w:spacing w:after="68" w:line="360" w:lineRule="auto"/>
        <w:ind w:left="709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bCs/>
          <w:color w:val="auto"/>
          <w:sz w:val="22"/>
          <w:szCs w:val="22"/>
        </w:rPr>
        <w:t>p.</w:t>
      </w:r>
      <w:r w:rsidR="00284998" w:rsidRPr="002609BB">
        <w:rPr>
          <w:rFonts w:ascii="Arial" w:hAnsi="Arial" w:cs="Arial"/>
          <w:bCs/>
          <w:color w:val="auto"/>
          <w:sz w:val="22"/>
          <w:szCs w:val="22"/>
        </w:rPr>
        <w:t xml:space="preserve"> Marcel</w:t>
      </w:r>
      <w:r w:rsidR="002609BB">
        <w:rPr>
          <w:rFonts w:ascii="Arial" w:hAnsi="Arial" w:cs="Arial"/>
          <w:bCs/>
          <w:color w:val="auto"/>
          <w:sz w:val="22"/>
          <w:szCs w:val="22"/>
        </w:rPr>
        <w:t>a</w:t>
      </w:r>
      <w:r w:rsidR="00284998" w:rsidRPr="002609BB">
        <w:rPr>
          <w:rFonts w:ascii="Arial" w:hAnsi="Arial" w:cs="Arial"/>
          <w:bCs/>
          <w:color w:val="auto"/>
          <w:sz w:val="22"/>
          <w:szCs w:val="22"/>
        </w:rPr>
        <w:t xml:space="preserve"> Dąbrowskiego w Niepublicznym Przedszkolu Terapeutycznym „Koniczynka” w Suwałkach</w:t>
      </w:r>
      <w:r w:rsidR="002609BB">
        <w:rPr>
          <w:rFonts w:ascii="Arial" w:hAnsi="Arial" w:cs="Arial"/>
          <w:bCs/>
          <w:color w:val="auto"/>
          <w:sz w:val="22"/>
          <w:szCs w:val="22"/>
        </w:rPr>
        <w:t>,</w:t>
      </w:r>
    </w:p>
    <w:p w:rsidR="00284998" w:rsidRPr="002609BB" w:rsidRDefault="00284998" w:rsidP="00695E3D">
      <w:pPr>
        <w:pStyle w:val="Default"/>
        <w:spacing w:after="68" w:line="360" w:lineRule="auto"/>
        <w:ind w:left="709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bCs/>
          <w:color w:val="auto"/>
          <w:sz w:val="22"/>
          <w:szCs w:val="22"/>
        </w:rPr>
        <w:t>p. Emili</w:t>
      </w:r>
      <w:r w:rsidR="002609BB">
        <w:rPr>
          <w:rFonts w:ascii="Arial" w:hAnsi="Arial" w:cs="Arial"/>
          <w:bCs/>
          <w:color w:val="auto"/>
          <w:sz w:val="22"/>
          <w:szCs w:val="22"/>
        </w:rPr>
        <w:t>ę</w:t>
      </w:r>
      <w:r w:rsidRPr="002609BB">
        <w:rPr>
          <w:rFonts w:ascii="Arial" w:hAnsi="Arial" w:cs="Arial"/>
          <w:bCs/>
          <w:color w:val="auto"/>
          <w:sz w:val="22"/>
          <w:szCs w:val="22"/>
        </w:rPr>
        <w:t xml:space="preserve"> Zapolsk</w:t>
      </w:r>
      <w:r w:rsidR="002609BB">
        <w:rPr>
          <w:rFonts w:ascii="Arial" w:hAnsi="Arial" w:cs="Arial"/>
          <w:bCs/>
          <w:color w:val="auto"/>
          <w:sz w:val="22"/>
          <w:szCs w:val="22"/>
        </w:rPr>
        <w:t>ą</w:t>
      </w:r>
      <w:r w:rsidRPr="002609BB">
        <w:rPr>
          <w:rFonts w:ascii="Arial" w:hAnsi="Arial" w:cs="Arial"/>
          <w:bCs/>
          <w:color w:val="auto"/>
          <w:sz w:val="22"/>
          <w:szCs w:val="22"/>
        </w:rPr>
        <w:t xml:space="preserve"> w Centrum Terapii „Jesteśmy Razem” </w:t>
      </w:r>
      <w:r w:rsidR="006F7CF5">
        <w:rPr>
          <w:rFonts w:ascii="Arial" w:hAnsi="Arial" w:cs="Arial"/>
          <w:bCs/>
          <w:color w:val="auto"/>
          <w:sz w:val="22"/>
          <w:szCs w:val="22"/>
        </w:rPr>
        <w:t xml:space="preserve">Niepublicznej Poradni Psychologiczno-Pedagogicznej </w:t>
      </w:r>
      <w:r w:rsidRPr="002609BB">
        <w:rPr>
          <w:rFonts w:ascii="Arial" w:hAnsi="Arial" w:cs="Arial"/>
          <w:sz w:val="22"/>
          <w:szCs w:val="22"/>
        </w:rPr>
        <w:t>w Suwałkach</w:t>
      </w:r>
      <w:r w:rsidR="002609BB">
        <w:rPr>
          <w:rFonts w:ascii="Arial" w:hAnsi="Arial" w:cs="Arial"/>
          <w:sz w:val="22"/>
          <w:szCs w:val="22"/>
        </w:rPr>
        <w:t>,</w:t>
      </w:r>
    </w:p>
    <w:p w:rsidR="006F7CF5" w:rsidRDefault="00284998" w:rsidP="00695E3D">
      <w:pPr>
        <w:pStyle w:val="Default"/>
        <w:spacing w:after="68" w:line="360" w:lineRule="auto"/>
        <w:ind w:left="709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2609BB">
        <w:rPr>
          <w:rFonts w:ascii="Arial" w:hAnsi="Arial" w:cs="Arial"/>
          <w:bCs/>
          <w:color w:val="auto"/>
          <w:sz w:val="22"/>
          <w:szCs w:val="22"/>
        </w:rPr>
        <w:t>p. Edyt</w:t>
      </w:r>
      <w:r w:rsidR="002609BB">
        <w:rPr>
          <w:rFonts w:ascii="Arial" w:hAnsi="Arial" w:cs="Arial"/>
          <w:bCs/>
          <w:color w:val="auto"/>
          <w:sz w:val="22"/>
          <w:szCs w:val="22"/>
        </w:rPr>
        <w:t>ę</w:t>
      </w:r>
      <w:r w:rsidRPr="002609BB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proofErr w:type="spellStart"/>
      <w:r w:rsidRPr="002609BB">
        <w:rPr>
          <w:rFonts w:ascii="Arial" w:hAnsi="Arial" w:cs="Arial"/>
          <w:bCs/>
          <w:color w:val="auto"/>
          <w:sz w:val="22"/>
          <w:szCs w:val="22"/>
        </w:rPr>
        <w:t>Czepanis</w:t>
      </w:r>
      <w:proofErr w:type="spellEnd"/>
      <w:r w:rsidRPr="002609BB">
        <w:rPr>
          <w:rFonts w:ascii="Arial" w:hAnsi="Arial" w:cs="Arial"/>
          <w:bCs/>
          <w:color w:val="auto"/>
          <w:sz w:val="22"/>
          <w:szCs w:val="22"/>
        </w:rPr>
        <w:t xml:space="preserve"> w Centrum Diagnostyczno-Terapeutyczno-Konsultacyjnym „Jesteśmy Razem” w Suwałkach</w:t>
      </w:r>
      <w:r w:rsidR="006F7CF5">
        <w:rPr>
          <w:rFonts w:ascii="Arial" w:hAnsi="Arial" w:cs="Arial"/>
          <w:bCs/>
          <w:color w:val="auto"/>
          <w:sz w:val="22"/>
          <w:szCs w:val="22"/>
        </w:rPr>
        <w:t>.</w:t>
      </w:r>
    </w:p>
    <w:p w:rsidR="004E567E" w:rsidRPr="002609BB" w:rsidRDefault="006F7CF5" w:rsidP="00695E3D">
      <w:pPr>
        <w:pStyle w:val="Default"/>
        <w:spacing w:after="68" w:line="360" w:lineRule="auto"/>
        <w:ind w:left="284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 xml:space="preserve">6. </w:t>
      </w:r>
      <w:r w:rsidR="004E567E" w:rsidRPr="002609BB">
        <w:rPr>
          <w:rFonts w:ascii="Arial" w:hAnsi="Arial" w:cs="Arial"/>
          <w:bCs/>
          <w:color w:val="auto"/>
          <w:sz w:val="22"/>
          <w:szCs w:val="22"/>
        </w:rPr>
        <w:t xml:space="preserve">Za monitoring bezpieczeństwa urządzeń teleinformatycznych z dostępem do </w:t>
      </w:r>
      <w:r w:rsidR="00CB60EE" w:rsidRPr="002609BB">
        <w:rPr>
          <w:rFonts w:ascii="Arial" w:hAnsi="Arial" w:cs="Arial"/>
          <w:bCs/>
          <w:color w:val="auto"/>
          <w:sz w:val="22"/>
          <w:szCs w:val="22"/>
        </w:rPr>
        <w:t>I</w:t>
      </w:r>
      <w:r w:rsidR="004E567E" w:rsidRPr="002609BB">
        <w:rPr>
          <w:rFonts w:ascii="Arial" w:hAnsi="Arial" w:cs="Arial"/>
          <w:bCs/>
          <w:color w:val="auto"/>
          <w:sz w:val="22"/>
          <w:szCs w:val="22"/>
        </w:rPr>
        <w:t xml:space="preserve">nternetu </w:t>
      </w:r>
      <w:r w:rsidR="00F54D02">
        <w:rPr>
          <w:rFonts w:ascii="Arial" w:hAnsi="Arial" w:cs="Arial"/>
          <w:bCs/>
          <w:color w:val="auto"/>
          <w:sz w:val="22"/>
          <w:szCs w:val="22"/>
        </w:rPr>
        <w:br/>
        <w:t xml:space="preserve">w </w:t>
      </w:r>
      <w:r w:rsidR="00EA3B52" w:rsidRPr="002609BB">
        <w:rPr>
          <w:rFonts w:ascii="Arial" w:hAnsi="Arial" w:cs="Arial"/>
          <w:bCs/>
          <w:color w:val="auto"/>
          <w:sz w:val="22"/>
          <w:szCs w:val="22"/>
        </w:rPr>
        <w:t>Stowarzyszeni</w:t>
      </w:r>
      <w:r w:rsidR="00F54D02">
        <w:rPr>
          <w:rFonts w:ascii="Arial" w:hAnsi="Arial" w:cs="Arial"/>
          <w:bCs/>
          <w:color w:val="auto"/>
          <w:sz w:val="22"/>
          <w:szCs w:val="22"/>
        </w:rPr>
        <w:t>u</w:t>
      </w:r>
      <w:r w:rsidR="00EA3B52" w:rsidRPr="002609BB">
        <w:rPr>
          <w:rFonts w:ascii="Arial" w:hAnsi="Arial" w:cs="Arial"/>
          <w:bCs/>
          <w:color w:val="auto"/>
          <w:sz w:val="22"/>
          <w:szCs w:val="22"/>
        </w:rPr>
        <w:t xml:space="preserve"> Przyj</w:t>
      </w:r>
      <w:r w:rsidR="00CB60EE" w:rsidRPr="002609BB">
        <w:rPr>
          <w:rFonts w:ascii="Arial" w:hAnsi="Arial" w:cs="Arial"/>
          <w:bCs/>
          <w:color w:val="auto"/>
          <w:sz w:val="22"/>
          <w:szCs w:val="22"/>
        </w:rPr>
        <w:t xml:space="preserve">aciół Dzieci „Jesteśmy Razem” </w:t>
      </w:r>
      <w:r w:rsidR="004E567E" w:rsidRPr="002609BB">
        <w:rPr>
          <w:rFonts w:ascii="Arial" w:hAnsi="Arial" w:cs="Arial"/>
          <w:bCs/>
          <w:color w:val="auto"/>
          <w:sz w:val="22"/>
          <w:szCs w:val="22"/>
        </w:rPr>
        <w:t>odpowi</w:t>
      </w:r>
      <w:r w:rsidR="00F54D02">
        <w:rPr>
          <w:rFonts w:ascii="Arial" w:hAnsi="Arial" w:cs="Arial"/>
          <w:bCs/>
          <w:color w:val="auto"/>
          <w:sz w:val="22"/>
          <w:szCs w:val="22"/>
        </w:rPr>
        <w:t>ada</w:t>
      </w:r>
      <w:r w:rsidR="004E567E" w:rsidRPr="002609BB">
        <w:rPr>
          <w:rFonts w:ascii="Arial" w:hAnsi="Arial" w:cs="Arial"/>
          <w:bCs/>
          <w:color w:val="auto"/>
          <w:sz w:val="22"/>
          <w:szCs w:val="22"/>
        </w:rPr>
        <w:t xml:space="preserve"> p.</w:t>
      </w:r>
      <w:r w:rsidR="00E6320B" w:rsidRPr="002609BB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F54D02">
        <w:rPr>
          <w:rFonts w:ascii="Arial" w:hAnsi="Arial" w:cs="Arial"/>
          <w:bCs/>
          <w:color w:val="auto"/>
          <w:sz w:val="22"/>
          <w:szCs w:val="22"/>
        </w:rPr>
        <w:t>Karol Górski</w:t>
      </w:r>
      <w:r w:rsidR="004E567E" w:rsidRPr="002609BB">
        <w:rPr>
          <w:rFonts w:ascii="Arial" w:hAnsi="Arial" w:cs="Arial"/>
          <w:bCs/>
          <w:color w:val="auto"/>
          <w:sz w:val="22"/>
          <w:szCs w:val="22"/>
        </w:rPr>
        <w:t xml:space="preserve">. </w:t>
      </w:r>
    </w:p>
    <w:p w:rsidR="00284998" w:rsidRPr="002609BB" w:rsidRDefault="00284998" w:rsidP="002609B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4E567E" w:rsidRPr="002609BB" w:rsidRDefault="004E567E" w:rsidP="006F7CF5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b/>
          <w:bCs/>
          <w:color w:val="auto"/>
          <w:sz w:val="22"/>
          <w:szCs w:val="22"/>
        </w:rPr>
        <w:t>Rozdział 2</w:t>
      </w:r>
    </w:p>
    <w:p w:rsidR="004E567E" w:rsidRPr="002609BB" w:rsidRDefault="004E567E" w:rsidP="002609BB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2609BB">
        <w:rPr>
          <w:rFonts w:ascii="Arial" w:hAnsi="Arial" w:cs="Arial"/>
          <w:b/>
          <w:bCs/>
          <w:color w:val="auto"/>
          <w:sz w:val="22"/>
          <w:szCs w:val="22"/>
        </w:rPr>
        <w:t xml:space="preserve">Sposób dokumentowania wypełniania obowiązku kontroli pracowników przed dopuszczeniem do pracy z </w:t>
      </w:r>
      <w:r w:rsidR="00AB3AFB">
        <w:rPr>
          <w:rFonts w:ascii="Arial" w:hAnsi="Arial" w:cs="Arial"/>
          <w:b/>
          <w:bCs/>
          <w:color w:val="auto"/>
          <w:sz w:val="22"/>
          <w:szCs w:val="22"/>
        </w:rPr>
        <w:t>małoletnimi</w:t>
      </w:r>
      <w:r w:rsidRPr="002609BB">
        <w:rPr>
          <w:rFonts w:ascii="Arial" w:hAnsi="Arial" w:cs="Arial"/>
          <w:b/>
          <w:bCs/>
          <w:color w:val="auto"/>
          <w:sz w:val="22"/>
          <w:szCs w:val="22"/>
        </w:rPr>
        <w:t xml:space="preserve"> w zakresie spełniania przez nich warunków niekaralności za przestępstwa przeciwko wolności seksualnej i obyczajności.</w:t>
      </w:r>
    </w:p>
    <w:p w:rsidR="00A77C16" w:rsidRPr="002609BB" w:rsidRDefault="00A77C16" w:rsidP="002609B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A77C16" w:rsidRPr="002609BB" w:rsidRDefault="00A77C16" w:rsidP="00695E3D">
      <w:pPr>
        <w:pStyle w:val="Defaul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Standardem jest rekrutacja pracowników pedagogicznych i niepedagogicznych odbywająca się zgodnie z zasadami bezpiecznej rekrutacji. Pracodawca dąży do jak najlepszej weryfikacji kwalifikacji kandydata, w tym stosunku do wartości podzielanych przez placówkę, takich jak ochrona praw </w:t>
      </w:r>
      <w:r w:rsidR="00AB3AFB">
        <w:rPr>
          <w:rFonts w:ascii="Arial" w:hAnsi="Arial" w:cs="Arial"/>
          <w:color w:val="auto"/>
          <w:sz w:val="22"/>
          <w:szCs w:val="22"/>
        </w:rPr>
        <w:t>małoletnich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i szacunek do ich godności.</w:t>
      </w:r>
    </w:p>
    <w:p w:rsidR="00A77C16" w:rsidRPr="002609BB" w:rsidRDefault="006F7CF5" w:rsidP="00695E3D">
      <w:pPr>
        <w:pStyle w:val="Defaul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Stowarzyszenie</w:t>
      </w:r>
      <w:r w:rsidR="00A77C16" w:rsidRPr="002609BB">
        <w:rPr>
          <w:rFonts w:ascii="Arial" w:hAnsi="Arial" w:cs="Arial"/>
          <w:color w:val="auto"/>
          <w:sz w:val="22"/>
          <w:szCs w:val="22"/>
        </w:rPr>
        <w:t xml:space="preserve"> dba, aby osoby zatrudnione - zarówno pracownicy pedagogiczni, jak </w:t>
      </w:r>
      <w:r w:rsidR="00695E3D">
        <w:rPr>
          <w:rFonts w:ascii="Arial" w:hAnsi="Arial" w:cs="Arial"/>
          <w:color w:val="auto"/>
          <w:sz w:val="22"/>
          <w:szCs w:val="22"/>
        </w:rPr>
        <w:br/>
      </w:r>
      <w:r w:rsidR="00A77C16" w:rsidRPr="002609BB">
        <w:rPr>
          <w:rFonts w:ascii="Arial" w:hAnsi="Arial" w:cs="Arial"/>
          <w:color w:val="auto"/>
          <w:sz w:val="22"/>
          <w:szCs w:val="22"/>
        </w:rPr>
        <w:t xml:space="preserve">i niepedagogiczni, w tym osoby pracujące na podstawie umowy - zlecenia oraz wolontariusze, statyści i praktykanci, posiadały odpowiednie kwalifikacje do pracy </w:t>
      </w:r>
      <w:r w:rsidR="00695E3D">
        <w:rPr>
          <w:rFonts w:ascii="Arial" w:hAnsi="Arial" w:cs="Arial"/>
          <w:color w:val="auto"/>
          <w:sz w:val="22"/>
          <w:szCs w:val="22"/>
        </w:rPr>
        <w:br/>
      </w:r>
      <w:r w:rsidR="00A77C16" w:rsidRPr="002609BB">
        <w:rPr>
          <w:rFonts w:ascii="Arial" w:hAnsi="Arial" w:cs="Arial"/>
          <w:color w:val="auto"/>
          <w:sz w:val="22"/>
          <w:szCs w:val="22"/>
        </w:rPr>
        <w:t>z</w:t>
      </w:r>
      <w:r w:rsidR="00AB3AFB">
        <w:rPr>
          <w:rFonts w:ascii="Arial" w:hAnsi="Arial" w:cs="Arial"/>
          <w:color w:val="auto"/>
          <w:sz w:val="22"/>
          <w:szCs w:val="22"/>
        </w:rPr>
        <w:t xml:space="preserve"> małoletnimi </w:t>
      </w:r>
      <w:r w:rsidR="00A77C16" w:rsidRPr="002609BB">
        <w:rPr>
          <w:rFonts w:ascii="Arial" w:hAnsi="Arial" w:cs="Arial"/>
          <w:color w:val="auto"/>
          <w:sz w:val="22"/>
          <w:szCs w:val="22"/>
        </w:rPr>
        <w:t>oraz nie stanowiły dla nich zagrożenia.</w:t>
      </w:r>
    </w:p>
    <w:p w:rsidR="00A77C16" w:rsidRPr="002609BB" w:rsidRDefault="00A77C16" w:rsidP="00695E3D">
      <w:pPr>
        <w:pStyle w:val="Defaul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W każdym przypadku </w:t>
      </w:r>
      <w:r w:rsidR="006F7CF5">
        <w:rPr>
          <w:rFonts w:ascii="Arial" w:hAnsi="Arial" w:cs="Arial"/>
          <w:color w:val="auto"/>
          <w:sz w:val="22"/>
          <w:szCs w:val="22"/>
        </w:rPr>
        <w:t>Stowarzyszenie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musi posiadać dane pozwalające zidentyfikować osoby przez nich zatrudnione, niezależnie od podstawy zatrudnienia, </w:t>
      </w:r>
      <w:r w:rsidR="006F7CF5">
        <w:rPr>
          <w:rFonts w:ascii="Arial" w:hAnsi="Arial" w:cs="Arial"/>
          <w:color w:val="auto"/>
          <w:sz w:val="22"/>
          <w:szCs w:val="22"/>
        </w:rPr>
        <w:br/>
      </w:r>
      <w:r w:rsidRPr="002609BB">
        <w:rPr>
          <w:rFonts w:ascii="Arial" w:hAnsi="Arial" w:cs="Arial"/>
          <w:color w:val="auto"/>
          <w:sz w:val="22"/>
          <w:szCs w:val="22"/>
        </w:rPr>
        <w:t xml:space="preserve">tj. imię (imiona) i nazwisko, datę urodzenia oraz dane kontaktowe osoby zatrudnianej. </w:t>
      </w:r>
    </w:p>
    <w:p w:rsidR="00A77C16" w:rsidRPr="002609BB" w:rsidRDefault="00A77C16" w:rsidP="00695E3D">
      <w:pPr>
        <w:pStyle w:val="Defaul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Zgodnie z art. 21 Ustawy o przeciwdziałaniu zagrożeniom przestępstwami na tle seksualnym osoba zatrudniająca przed zawarciem umowy sprawdza kandydata </w:t>
      </w:r>
      <w:r w:rsidR="00695E3D">
        <w:rPr>
          <w:rFonts w:ascii="Arial" w:hAnsi="Arial" w:cs="Arial"/>
          <w:color w:val="auto"/>
          <w:sz w:val="22"/>
          <w:szCs w:val="22"/>
        </w:rPr>
        <w:br/>
      </w:r>
      <w:r w:rsidRPr="002609BB">
        <w:rPr>
          <w:rFonts w:ascii="Arial" w:hAnsi="Arial" w:cs="Arial"/>
          <w:color w:val="auto"/>
          <w:sz w:val="22"/>
          <w:szCs w:val="22"/>
        </w:rPr>
        <w:lastRenderedPageBreak/>
        <w:t>w Rejestrze Sprawców Przestępstw na Tle Seksualnym (rej</w:t>
      </w:r>
      <w:r w:rsidR="002B1E5A" w:rsidRPr="002609BB">
        <w:rPr>
          <w:rFonts w:ascii="Arial" w:hAnsi="Arial" w:cs="Arial"/>
          <w:color w:val="auto"/>
          <w:sz w:val="22"/>
          <w:szCs w:val="22"/>
        </w:rPr>
        <w:t>estr z 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dostępem ograniczonym) oraz w Rejestrze osób, w stosunku do których Państwowa Komisja do spraw wyjaśniania przypadków czynności skierowanych przeciwko wolności seksualnej i obyczajności wobec małoletniego poniżej lat 15 wydała postanowienie </w:t>
      </w:r>
      <w:r w:rsidR="00F54D02">
        <w:rPr>
          <w:rFonts w:ascii="Arial" w:hAnsi="Arial" w:cs="Arial"/>
          <w:color w:val="auto"/>
          <w:sz w:val="22"/>
          <w:szCs w:val="22"/>
        </w:rPr>
        <w:br/>
      </w:r>
      <w:r w:rsidRPr="002609BB">
        <w:rPr>
          <w:rFonts w:ascii="Arial" w:hAnsi="Arial" w:cs="Arial"/>
          <w:color w:val="auto"/>
          <w:sz w:val="22"/>
          <w:szCs w:val="22"/>
        </w:rPr>
        <w:t>o wpisie w Rejestrze (dostęp: rps.ms.gov.pl, po założeniu profilu placówki). Sprawdzenie w rejestrze sprawców dokumentuje się wydrukiem info</w:t>
      </w:r>
      <w:r w:rsidR="002B1E5A" w:rsidRPr="002609BB">
        <w:rPr>
          <w:rFonts w:ascii="Arial" w:hAnsi="Arial" w:cs="Arial"/>
          <w:color w:val="auto"/>
          <w:sz w:val="22"/>
          <w:szCs w:val="22"/>
        </w:rPr>
        <w:t>rmacji zwrotnej wygenerowanej z 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Rejestru, a figurowanie w Rejestrze wyklucza możliwość zatrudnienia kandydata. </w:t>
      </w:r>
    </w:p>
    <w:p w:rsidR="00A77C16" w:rsidRPr="002609BB" w:rsidRDefault="00A77C16" w:rsidP="00695E3D">
      <w:pPr>
        <w:pStyle w:val="Defaul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Pracodawca jest zobowiązany do domagania się od osoby zatrudnianej lub od innej osoby (wolontariusza, praktykanta i in.) przed dopuszczeniem do wykonywania czynności z </w:t>
      </w:r>
      <w:r w:rsidR="006058A5">
        <w:rPr>
          <w:rFonts w:ascii="Arial" w:hAnsi="Arial" w:cs="Arial"/>
          <w:color w:val="auto"/>
          <w:sz w:val="22"/>
          <w:szCs w:val="22"/>
        </w:rPr>
        <w:t>małoletnim</w:t>
      </w:r>
      <w:r w:rsidR="002B1E5A" w:rsidRPr="002609BB">
        <w:rPr>
          <w:rFonts w:ascii="Arial" w:hAnsi="Arial" w:cs="Arial"/>
          <w:color w:val="auto"/>
          <w:sz w:val="22"/>
          <w:szCs w:val="22"/>
        </w:rPr>
        <w:t xml:space="preserve"> w </w:t>
      </w:r>
      <w:r w:rsidR="006058A5">
        <w:rPr>
          <w:rFonts w:ascii="Arial" w:hAnsi="Arial" w:cs="Arial"/>
          <w:color w:val="auto"/>
          <w:sz w:val="22"/>
          <w:szCs w:val="22"/>
        </w:rPr>
        <w:t>Stowarzyszeniu</w:t>
      </w:r>
      <w:r w:rsidR="002B1E5A" w:rsidRPr="002609BB">
        <w:rPr>
          <w:rFonts w:ascii="Arial" w:hAnsi="Arial" w:cs="Arial"/>
          <w:color w:val="auto"/>
          <w:sz w:val="22"/>
          <w:szCs w:val="22"/>
        </w:rPr>
        <w:t>, zaświadczenia z 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Krajowego Rejestru Karnego o niekaralności w zakresie przestępstw określonych w rozdziale XIX i XXV Kodeksu karnego, w art. 189a i art. 207 Kodeksu karnego oraz w Ustawie </w:t>
      </w:r>
      <w:r w:rsidR="006058A5">
        <w:rPr>
          <w:rFonts w:ascii="Arial" w:hAnsi="Arial" w:cs="Arial"/>
          <w:color w:val="auto"/>
          <w:sz w:val="22"/>
          <w:szCs w:val="22"/>
        </w:rPr>
        <w:br/>
      </w:r>
      <w:r w:rsidRPr="002609BB">
        <w:rPr>
          <w:rFonts w:ascii="Arial" w:hAnsi="Arial" w:cs="Arial"/>
          <w:color w:val="auto"/>
          <w:sz w:val="22"/>
          <w:szCs w:val="22"/>
        </w:rPr>
        <w:t xml:space="preserve">o przeciwdziałaniu narkomanii. </w:t>
      </w:r>
    </w:p>
    <w:p w:rsidR="00A77C16" w:rsidRPr="00695E3D" w:rsidRDefault="00A77C16" w:rsidP="002609BB">
      <w:pPr>
        <w:pStyle w:val="Defaul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>Kandydat/kandydatka składa oświadczenia o posiadaniu przez niego/nią pełnej zdolności do czynności prawnych i ko</w:t>
      </w:r>
      <w:r w:rsidR="002B1E5A" w:rsidRPr="002609BB">
        <w:rPr>
          <w:rFonts w:ascii="Arial" w:hAnsi="Arial" w:cs="Arial"/>
          <w:color w:val="auto"/>
          <w:sz w:val="22"/>
          <w:szCs w:val="22"/>
        </w:rPr>
        <w:t>rzystaniu z praw publicznych; o 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niekaralności oraz o toczących się postepowaniach przygotowawczych, sądowych i dyscyplinarnych zgodnie ze wzorem (załącznik nr 1) do Standardów. </w:t>
      </w:r>
    </w:p>
    <w:p w:rsidR="00A77C16" w:rsidRPr="000B4606" w:rsidRDefault="006058A5" w:rsidP="00695E3D">
      <w:pPr>
        <w:pStyle w:val="Defaul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B4606">
        <w:rPr>
          <w:rFonts w:ascii="Arial" w:hAnsi="Arial" w:cs="Arial"/>
          <w:color w:val="auto"/>
          <w:sz w:val="22"/>
          <w:szCs w:val="22"/>
        </w:rPr>
        <w:t xml:space="preserve">Kandydat/kandydatka </w:t>
      </w:r>
      <w:r w:rsidRPr="000B4606">
        <w:rPr>
          <w:rFonts w:ascii="Arial" w:hAnsi="Arial" w:cs="Arial"/>
          <w:color w:val="212529"/>
          <w:sz w:val="22"/>
          <w:szCs w:val="22"/>
          <w:shd w:val="clear" w:color="auto" w:fill="FFFFFF"/>
        </w:rPr>
        <w:t xml:space="preserve">posiadająca obywatelstwo innego państwa niż Rzeczpospolita Polska, ponadto przedkłada pracodawcy lub innemu organizatorowi informację </w:t>
      </w:r>
      <w:r w:rsidRPr="000B4606">
        <w:rPr>
          <w:rFonts w:ascii="Arial" w:hAnsi="Arial" w:cs="Arial"/>
          <w:color w:val="212529"/>
          <w:sz w:val="22"/>
          <w:szCs w:val="22"/>
          <w:shd w:val="clear" w:color="auto" w:fill="FFFFFF"/>
        </w:rPr>
        <w:br/>
      </w:r>
      <w:r w:rsidRPr="000B4606">
        <w:rPr>
          <w:rFonts w:ascii="Arial" w:hAnsi="Arial" w:cs="Arial"/>
          <w:color w:val="212529"/>
          <w:sz w:val="22"/>
          <w:szCs w:val="22"/>
          <w:shd w:val="clear" w:color="auto" w:fill="FFFFFF"/>
        </w:rPr>
        <w:t xml:space="preserve">z rejestru karnego państwa obywatelstwa uzyskiwaną do celów działalności zawodowej lub </w:t>
      </w:r>
      <w:proofErr w:type="spellStart"/>
      <w:r w:rsidRPr="000B4606">
        <w:rPr>
          <w:rFonts w:ascii="Arial" w:hAnsi="Arial" w:cs="Arial"/>
          <w:color w:val="212529"/>
          <w:sz w:val="22"/>
          <w:szCs w:val="22"/>
          <w:shd w:val="clear" w:color="auto" w:fill="FFFFFF"/>
        </w:rPr>
        <w:t>wolontariackiej</w:t>
      </w:r>
      <w:proofErr w:type="spellEnd"/>
      <w:r w:rsidRPr="000B4606">
        <w:rPr>
          <w:rFonts w:ascii="Arial" w:hAnsi="Arial" w:cs="Arial"/>
          <w:color w:val="212529"/>
          <w:sz w:val="22"/>
          <w:szCs w:val="22"/>
          <w:shd w:val="clear" w:color="auto" w:fill="FFFFFF"/>
        </w:rPr>
        <w:t xml:space="preserve"> związanej z kontaktami z </w:t>
      </w:r>
      <w:r w:rsidRPr="000B4606">
        <w:rPr>
          <w:rFonts w:ascii="Arial" w:hAnsi="Arial" w:cs="Arial"/>
          <w:color w:val="212529"/>
          <w:sz w:val="22"/>
          <w:szCs w:val="22"/>
          <w:shd w:val="clear" w:color="auto" w:fill="FFFFFF"/>
        </w:rPr>
        <w:t xml:space="preserve">małoletnimi lub oświadczenie </w:t>
      </w:r>
      <w:r w:rsidR="00A77C16" w:rsidRPr="000B4606">
        <w:rPr>
          <w:rFonts w:ascii="Arial" w:hAnsi="Arial" w:cs="Arial"/>
          <w:color w:val="auto"/>
          <w:sz w:val="22"/>
          <w:szCs w:val="22"/>
        </w:rPr>
        <w:t xml:space="preserve">jeżeli prawo tego państwa nie przewiduje wydawania informacji dla w/w celów; </w:t>
      </w:r>
    </w:p>
    <w:p w:rsidR="00A77C16" w:rsidRPr="002609BB" w:rsidRDefault="00F54D02" w:rsidP="00695E3D">
      <w:pPr>
        <w:pStyle w:val="Defaul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</w:t>
      </w:r>
      <w:r w:rsidR="00A77C16" w:rsidRPr="002609BB">
        <w:rPr>
          <w:rFonts w:ascii="Arial" w:hAnsi="Arial" w:cs="Arial"/>
          <w:color w:val="auto"/>
          <w:sz w:val="22"/>
          <w:szCs w:val="22"/>
        </w:rPr>
        <w:t>od rygorem odpowiedzialności karnej, oświadczenie o państwie/ach zamieszkiwania w ciągu ostatnich 20 lat, innych niż Rzeczypospolita Polska i państwo obywatelstwa.</w:t>
      </w:r>
    </w:p>
    <w:p w:rsidR="00A77C16" w:rsidRPr="00695E3D" w:rsidRDefault="00F54D02" w:rsidP="00695E3D">
      <w:pPr>
        <w:pStyle w:val="Defaul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J</w:t>
      </w:r>
      <w:r w:rsidR="00A77C16" w:rsidRPr="002609BB">
        <w:rPr>
          <w:rFonts w:ascii="Arial" w:hAnsi="Arial" w:cs="Arial"/>
          <w:color w:val="auto"/>
          <w:sz w:val="22"/>
          <w:szCs w:val="22"/>
        </w:rPr>
        <w:t xml:space="preserve">eżeli w ciągu 20 lat mieszkała w innych państwach niż Rzeczypospolita Polska </w:t>
      </w:r>
      <w:r w:rsidR="00695E3D">
        <w:rPr>
          <w:rFonts w:ascii="Arial" w:hAnsi="Arial" w:cs="Arial"/>
          <w:color w:val="auto"/>
          <w:sz w:val="22"/>
          <w:szCs w:val="22"/>
        </w:rPr>
        <w:br/>
      </w:r>
      <w:r w:rsidR="00A77C16" w:rsidRPr="002609BB">
        <w:rPr>
          <w:rFonts w:ascii="Arial" w:hAnsi="Arial" w:cs="Arial"/>
          <w:color w:val="auto"/>
          <w:sz w:val="22"/>
          <w:szCs w:val="22"/>
        </w:rPr>
        <w:t xml:space="preserve">i państwo obywatelstwa, informację z rejestrów karnych tych państw uzyskiwaną do celów działalności zawodowej lub </w:t>
      </w:r>
      <w:proofErr w:type="spellStart"/>
      <w:r w:rsidR="00A77C16" w:rsidRPr="002609BB">
        <w:rPr>
          <w:rFonts w:ascii="Arial" w:hAnsi="Arial" w:cs="Arial"/>
          <w:color w:val="auto"/>
          <w:sz w:val="22"/>
          <w:szCs w:val="22"/>
        </w:rPr>
        <w:t>wolontaryjnej</w:t>
      </w:r>
      <w:proofErr w:type="spellEnd"/>
      <w:r w:rsidR="00A77C16" w:rsidRPr="002609BB">
        <w:rPr>
          <w:rFonts w:ascii="Arial" w:hAnsi="Arial" w:cs="Arial"/>
          <w:color w:val="auto"/>
          <w:sz w:val="22"/>
          <w:szCs w:val="22"/>
        </w:rPr>
        <w:t xml:space="preserve"> związanej z kontaktami z </w:t>
      </w:r>
      <w:r w:rsidR="000B4606">
        <w:rPr>
          <w:rFonts w:ascii="Arial" w:hAnsi="Arial" w:cs="Arial"/>
          <w:color w:val="auto"/>
          <w:sz w:val="22"/>
          <w:szCs w:val="22"/>
        </w:rPr>
        <w:t xml:space="preserve">małoletnimi. </w:t>
      </w:r>
    </w:p>
    <w:p w:rsidR="004E567E" w:rsidRPr="002609BB" w:rsidRDefault="004E567E" w:rsidP="00695E3D">
      <w:pPr>
        <w:pStyle w:val="Defaul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>Dopuszczalne jest przedłożenie przez kandydata pod rygorem odpowiedzialności karnej oświadczenia, że prawo danego państwa nie przewiduje wydawania informacji o niekaralności i/lub nie prowadzi rejestru karnego</w:t>
      </w:r>
      <w:r w:rsidR="00745494" w:rsidRPr="002609BB">
        <w:rPr>
          <w:rFonts w:ascii="Arial" w:hAnsi="Arial" w:cs="Arial"/>
          <w:color w:val="auto"/>
          <w:sz w:val="22"/>
          <w:szCs w:val="22"/>
        </w:rPr>
        <w:t xml:space="preserve"> oraz oświadczenia, że nie był(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a) </w:t>
      </w:r>
      <w:r w:rsidR="000B4606">
        <w:rPr>
          <w:rFonts w:ascii="Arial" w:hAnsi="Arial" w:cs="Arial"/>
          <w:color w:val="auto"/>
          <w:sz w:val="22"/>
          <w:szCs w:val="22"/>
        </w:rPr>
        <w:br/>
      </w:r>
      <w:r w:rsidRPr="002609BB">
        <w:rPr>
          <w:rFonts w:ascii="Arial" w:hAnsi="Arial" w:cs="Arial"/>
          <w:color w:val="auto"/>
          <w:sz w:val="22"/>
          <w:szCs w:val="22"/>
        </w:rPr>
        <w:t>w ty</w:t>
      </w:r>
      <w:r w:rsidR="00745494" w:rsidRPr="002609BB">
        <w:rPr>
          <w:rFonts w:ascii="Arial" w:hAnsi="Arial" w:cs="Arial"/>
          <w:color w:val="auto"/>
          <w:sz w:val="22"/>
          <w:szCs w:val="22"/>
        </w:rPr>
        <w:t>m państwie prawomocnie skazany(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a). </w:t>
      </w:r>
    </w:p>
    <w:p w:rsidR="004E567E" w:rsidRPr="002609BB" w:rsidRDefault="000B4606" w:rsidP="00695E3D">
      <w:pPr>
        <w:pStyle w:val="Defaul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</w:t>
      </w:r>
      <w:r w:rsidR="004E567E" w:rsidRPr="002609BB">
        <w:rPr>
          <w:rFonts w:ascii="Arial" w:hAnsi="Arial" w:cs="Arial"/>
          <w:color w:val="auto"/>
          <w:sz w:val="22"/>
          <w:szCs w:val="22"/>
        </w:rPr>
        <w:t>awierani</w:t>
      </w:r>
      <w:r>
        <w:rPr>
          <w:rFonts w:ascii="Arial" w:hAnsi="Arial" w:cs="Arial"/>
          <w:color w:val="auto"/>
          <w:sz w:val="22"/>
          <w:szCs w:val="22"/>
        </w:rPr>
        <w:t>e</w:t>
      </w:r>
      <w:r w:rsidR="004E567E" w:rsidRPr="002609BB">
        <w:rPr>
          <w:rFonts w:ascii="Arial" w:hAnsi="Arial" w:cs="Arial"/>
          <w:color w:val="auto"/>
          <w:sz w:val="22"/>
          <w:szCs w:val="22"/>
        </w:rPr>
        <w:t xml:space="preserve"> oświadczeń pod rygorem odpowiedzialności karnej za złożenie fałszywego oświadczenia świadczy zawarta w ich treści klauzula </w:t>
      </w:r>
      <w:r w:rsidR="004E567E" w:rsidRPr="002609BB">
        <w:rPr>
          <w:rFonts w:ascii="Arial" w:hAnsi="Arial" w:cs="Arial"/>
          <w:i/>
          <w:iCs/>
          <w:color w:val="auto"/>
          <w:sz w:val="22"/>
          <w:szCs w:val="22"/>
        </w:rPr>
        <w:t>,,Jestem świadomy(a) odpowiedzialności karnej za złożenie fałszywego oświadczenia”</w:t>
      </w:r>
      <w:r w:rsidR="004E567E" w:rsidRPr="002609BB">
        <w:rPr>
          <w:rFonts w:ascii="Arial" w:hAnsi="Arial" w:cs="Arial"/>
          <w:color w:val="auto"/>
          <w:sz w:val="22"/>
          <w:szCs w:val="22"/>
        </w:rPr>
        <w:t xml:space="preserve">, która zastępuje pouczenie organu o odpowiedzialności karnej za złożenie fałszywego oświadczenia. </w:t>
      </w:r>
    </w:p>
    <w:p w:rsidR="00A2078C" w:rsidRPr="00695E3D" w:rsidRDefault="004E567E" w:rsidP="002609BB">
      <w:pPr>
        <w:pStyle w:val="Defaul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lastRenderedPageBreak/>
        <w:t xml:space="preserve">Oświadczenia, wydruki z rejestrów i zaświadczenia z KRK dołączana są do części A akt osobowych pracownika lub do dokumentacji wolontariusza/praktykanta. </w:t>
      </w:r>
      <w:r w:rsidR="00695E3D">
        <w:rPr>
          <w:rFonts w:ascii="Arial" w:hAnsi="Arial" w:cs="Arial"/>
          <w:color w:val="auto"/>
          <w:sz w:val="22"/>
          <w:szCs w:val="22"/>
        </w:rPr>
        <w:br/>
      </w:r>
      <w:r w:rsidRPr="002609BB">
        <w:rPr>
          <w:rFonts w:ascii="Arial" w:hAnsi="Arial" w:cs="Arial"/>
          <w:color w:val="auto"/>
          <w:sz w:val="22"/>
          <w:szCs w:val="22"/>
        </w:rPr>
        <w:t xml:space="preserve">W przypadku danych z Rejestru osób, w stosunku do których Państwowa Komisja do spraw wyjaśniania przypadków czynności skierowanych przeciwko wolności seksualnej i obyczajności wobec małoletniego poniżej 15 lat, wydała postanowienie </w:t>
      </w:r>
      <w:r w:rsidR="00695E3D">
        <w:rPr>
          <w:rFonts w:ascii="Arial" w:hAnsi="Arial" w:cs="Arial"/>
          <w:color w:val="auto"/>
          <w:sz w:val="22"/>
          <w:szCs w:val="22"/>
        </w:rPr>
        <w:br/>
      </w:r>
      <w:r w:rsidRPr="002609BB">
        <w:rPr>
          <w:rFonts w:ascii="Arial" w:hAnsi="Arial" w:cs="Arial"/>
          <w:color w:val="auto"/>
          <w:sz w:val="22"/>
          <w:szCs w:val="22"/>
        </w:rPr>
        <w:t xml:space="preserve">o wpisie w Rejestrze, wystarczającym jest wydruk strony internetowej, na której widnieje komunikat, że sprawdzana osoba nie figuruje w Rejestrze. </w:t>
      </w:r>
    </w:p>
    <w:p w:rsidR="00A2078C" w:rsidRPr="002609BB" w:rsidRDefault="00A2078C" w:rsidP="002609BB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4E567E" w:rsidRPr="002609BB" w:rsidRDefault="004E567E" w:rsidP="00695E3D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b/>
          <w:bCs/>
          <w:color w:val="auto"/>
          <w:sz w:val="22"/>
          <w:szCs w:val="22"/>
        </w:rPr>
        <w:t>Rozdział 3</w:t>
      </w:r>
    </w:p>
    <w:p w:rsidR="004E567E" w:rsidRPr="002609BB" w:rsidRDefault="004E567E" w:rsidP="002609BB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2609BB">
        <w:rPr>
          <w:rFonts w:ascii="Arial" w:hAnsi="Arial" w:cs="Arial"/>
          <w:b/>
          <w:bCs/>
          <w:color w:val="auto"/>
          <w:sz w:val="22"/>
          <w:szCs w:val="22"/>
        </w:rPr>
        <w:t>Zasady zapewniające bezpieczne relacje mię</w:t>
      </w:r>
      <w:r w:rsidR="009A176D" w:rsidRPr="002609BB">
        <w:rPr>
          <w:rFonts w:ascii="Arial" w:hAnsi="Arial" w:cs="Arial"/>
          <w:b/>
          <w:bCs/>
          <w:color w:val="auto"/>
          <w:sz w:val="22"/>
          <w:szCs w:val="22"/>
        </w:rPr>
        <w:t xml:space="preserve">dzy </w:t>
      </w:r>
      <w:r w:rsidR="00040CDB">
        <w:rPr>
          <w:rFonts w:ascii="Arial" w:hAnsi="Arial" w:cs="Arial"/>
          <w:b/>
          <w:bCs/>
          <w:color w:val="auto"/>
          <w:sz w:val="22"/>
          <w:szCs w:val="22"/>
        </w:rPr>
        <w:t>małoletnim</w:t>
      </w:r>
      <w:r w:rsidR="009A176D" w:rsidRPr="002609BB">
        <w:rPr>
          <w:rFonts w:ascii="Arial" w:hAnsi="Arial" w:cs="Arial"/>
          <w:b/>
          <w:bCs/>
          <w:color w:val="auto"/>
          <w:sz w:val="22"/>
          <w:szCs w:val="22"/>
        </w:rPr>
        <w:t xml:space="preserve"> a personelem, a w </w:t>
      </w:r>
      <w:r w:rsidRPr="002609BB">
        <w:rPr>
          <w:rFonts w:ascii="Arial" w:hAnsi="Arial" w:cs="Arial"/>
          <w:b/>
          <w:bCs/>
          <w:color w:val="auto"/>
          <w:sz w:val="22"/>
          <w:szCs w:val="22"/>
        </w:rPr>
        <w:t xml:space="preserve">szczególności zachowania niedozwolone wobec </w:t>
      </w:r>
      <w:r w:rsidR="00040CDB">
        <w:rPr>
          <w:rFonts w:ascii="Arial" w:hAnsi="Arial" w:cs="Arial"/>
          <w:b/>
          <w:bCs/>
          <w:color w:val="auto"/>
          <w:sz w:val="22"/>
          <w:szCs w:val="22"/>
        </w:rPr>
        <w:t>małoletnich</w:t>
      </w:r>
      <w:r w:rsidRPr="002609BB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:rsidR="005F7BA3" w:rsidRPr="002609BB" w:rsidRDefault="005F7BA3" w:rsidP="002609B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4E567E" w:rsidRPr="00040CDB" w:rsidRDefault="004E567E" w:rsidP="00040CDB">
      <w:pPr>
        <w:pStyle w:val="Defaul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bCs/>
          <w:color w:val="auto"/>
          <w:sz w:val="22"/>
          <w:szCs w:val="22"/>
        </w:rPr>
        <w:t>Podstawową zasadą relacji</w:t>
      </w:r>
      <w:r w:rsidRPr="002609B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między </w:t>
      </w:r>
      <w:r w:rsidR="00040CDB">
        <w:rPr>
          <w:rFonts w:ascii="Arial" w:hAnsi="Arial" w:cs="Arial"/>
          <w:color w:val="auto"/>
          <w:sz w:val="22"/>
          <w:szCs w:val="22"/>
        </w:rPr>
        <w:t>małoletnimi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a personelem </w:t>
      </w:r>
      <w:r w:rsidR="00CC7243">
        <w:rPr>
          <w:rFonts w:ascii="Arial" w:hAnsi="Arial" w:cs="Arial"/>
          <w:color w:val="auto"/>
          <w:sz w:val="22"/>
          <w:szCs w:val="22"/>
        </w:rPr>
        <w:t>Stowarzyszenia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jest działanie dla dobra </w:t>
      </w:r>
      <w:r w:rsidR="00040CDB">
        <w:rPr>
          <w:rFonts w:ascii="Arial" w:hAnsi="Arial" w:cs="Arial"/>
          <w:color w:val="auto"/>
          <w:sz w:val="22"/>
          <w:szCs w:val="22"/>
        </w:rPr>
        <w:t>małoletniego</w:t>
      </w:r>
      <w:r w:rsidRPr="002609BB">
        <w:rPr>
          <w:rFonts w:ascii="Arial" w:hAnsi="Arial" w:cs="Arial"/>
          <w:color w:val="auto"/>
          <w:sz w:val="22"/>
          <w:szCs w:val="22"/>
        </w:rPr>
        <w:t>, z</w:t>
      </w:r>
      <w:r w:rsidR="009A176D" w:rsidRPr="002609BB">
        <w:rPr>
          <w:rFonts w:ascii="Arial" w:hAnsi="Arial" w:cs="Arial"/>
          <w:color w:val="auto"/>
          <w:sz w:val="22"/>
          <w:szCs w:val="22"/>
        </w:rPr>
        <w:t xml:space="preserve"> poszanowaniem jego godności, z 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uwzględnieniem jego emocji </w:t>
      </w:r>
      <w:r w:rsidRPr="00040CDB">
        <w:rPr>
          <w:rFonts w:ascii="Arial" w:hAnsi="Arial" w:cs="Arial"/>
          <w:color w:val="auto"/>
          <w:sz w:val="22"/>
          <w:szCs w:val="22"/>
        </w:rPr>
        <w:t xml:space="preserve">i potrzeb oraz w jego najlepszym interesie. </w:t>
      </w:r>
    </w:p>
    <w:p w:rsidR="004E567E" w:rsidRPr="002609BB" w:rsidRDefault="004E567E" w:rsidP="00695E3D">
      <w:pPr>
        <w:pStyle w:val="Defaul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>Personel działa wyłącznie w ramach obowiązującego prawa powszechnego, przepisów wewnętrznych</w:t>
      </w:r>
      <w:r w:rsidR="00040CDB">
        <w:rPr>
          <w:rFonts w:ascii="Arial" w:hAnsi="Arial" w:cs="Arial"/>
          <w:color w:val="auto"/>
          <w:sz w:val="22"/>
          <w:szCs w:val="22"/>
        </w:rPr>
        <w:t xml:space="preserve"> Stowarzyszenia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oraz swoich uprawnień i kompetencji. </w:t>
      </w:r>
    </w:p>
    <w:p w:rsidR="004E567E" w:rsidRPr="002609BB" w:rsidRDefault="004E567E" w:rsidP="00695E3D">
      <w:pPr>
        <w:pStyle w:val="Defaul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Zasady bezpiecznych relacji personelu z </w:t>
      </w:r>
      <w:r w:rsidR="00040CDB">
        <w:rPr>
          <w:rFonts w:ascii="Arial" w:hAnsi="Arial" w:cs="Arial"/>
          <w:color w:val="auto"/>
          <w:sz w:val="22"/>
          <w:szCs w:val="22"/>
        </w:rPr>
        <w:t>małoletnimi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obowiązują wszystkich pracowników (pedagogicznych i niepedagogicznych), stażystów, praktykantów </w:t>
      </w:r>
      <w:r w:rsidR="00040CDB">
        <w:rPr>
          <w:rFonts w:ascii="Arial" w:hAnsi="Arial" w:cs="Arial"/>
          <w:color w:val="auto"/>
          <w:sz w:val="22"/>
          <w:szCs w:val="22"/>
        </w:rPr>
        <w:br/>
      </w:r>
      <w:r w:rsidRPr="002609BB">
        <w:rPr>
          <w:rFonts w:ascii="Arial" w:hAnsi="Arial" w:cs="Arial"/>
          <w:color w:val="auto"/>
          <w:sz w:val="22"/>
          <w:szCs w:val="22"/>
        </w:rPr>
        <w:t xml:space="preserve">i wolontariuszy. </w:t>
      </w:r>
    </w:p>
    <w:p w:rsidR="00A617E1" w:rsidRPr="00F54D02" w:rsidRDefault="004E567E" w:rsidP="002609BB">
      <w:pPr>
        <w:pStyle w:val="Defaul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>Podstawowe standardy określające zasady, o których mowa pkt. 3 obejmuj</w:t>
      </w:r>
      <w:r w:rsidR="009A176D" w:rsidRPr="002609BB">
        <w:rPr>
          <w:rFonts w:ascii="Arial" w:hAnsi="Arial" w:cs="Arial"/>
          <w:color w:val="auto"/>
          <w:sz w:val="22"/>
          <w:szCs w:val="22"/>
        </w:rPr>
        <w:t>ą, w </w:t>
      </w:r>
      <w:r w:rsidR="003C67F5" w:rsidRPr="002609BB">
        <w:rPr>
          <w:rFonts w:ascii="Arial" w:hAnsi="Arial" w:cs="Arial"/>
          <w:color w:val="auto"/>
          <w:sz w:val="22"/>
          <w:szCs w:val="22"/>
        </w:rPr>
        <w:t>szczegól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ności: </w:t>
      </w:r>
    </w:p>
    <w:p w:rsidR="004E567E" w:rsidRPr="002609BB" w:rsidRDefault="004E567E" w:rsidP="00F54D02">
      <w:pPr>
        <w:pStyle w:val="Defaul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Utrzymywanie profesjonalnej relacji z </w:t>
      </w:r>
      <w:r w:rsidR="00040CDB">
        <w:rPr>
          <w:rFonts w:ascii="Arial" w:hAnsi="Arial" w:cs="Arial"/>
          <w:color w:val="auto"/>
          <w:sz w:val="22"/>
          <w:szCs w:val="22"/>
        </w:rPr>
        <w:t>małoletnimi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i reagowanie względem nich </w:t>
      </w:r>
      <w:r w:rsidR="00F54D02">
        <w:rPr>
          <w:rFonts w:ascii="Arial" w:hAnsi="Arial" w:cs="Arial"/>
          <w:color w:val="auto"/>
          <w:sz w:val="22"/>
          <w:szCs w:val="22"/>
        </w:rPr>
        <w:br/>
      </w:r>
      <w:r w:rsidRPr="002609BB">
        <w:rPr>
          <w:rFonts w:ascii="Arial" w:hAnsi="Arial" w:cs="Arial"/>
          <w:color w:val="auto"/>
          <w:sz w:val="22"/>
          <w:szCs w:val="22"/>
        </w:rPr>
        <w:t>w sposób niezagrażający, adekwatny do sytuacji i sprawiedliwy wobec innych</w:t>
      </w:r>
      <w:r w:rsidR="00040CDB">
        <w:rPr>
          <w:rFonts w:ascii="Arial" w:hAnsi="Arial" w:cs="Arial"/>
          <w:color w:val="auto"/>
          <w:sz w:val="22"/>
          <w:szCs w:val="22"/>
        </w:rPr>
        <w:t>.</w:t>
      </w:r>
    </w:p>
    <w:p w:rsidR="004E567E" w:rsidRPr="002609BB" w:rsidRDefault="004E567E" w:rsidP="00F54D02">
      <w:pPr>
        <w:pStyle w:val="Default"/>
        <w:numPr>
          <w:ilvl w:val="0"/>
          <w:numId w:val="27"/>
        </w:numPr>
        <w:spacing w:after="68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Zachowanie cierpliwości i szacunku w komunikacji z </w:t>
      </w:r>
      <w:r w:rsidR="00040CDB">
        <w:rPr>
          <w:rFonts w:ascii="Arial" w:hAnsi="Arial" w:cs="Arial"/>
          <w:color w:val="auto"/>
          <w:sz w:val="22"/>
          <w:szCs w:val="22"/>
        </w:rPr>
        <w:t>małoletnimi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, podkreślające zrozumienie dla uczuć przeżywanych przez nich, niewymuszające zwierzeń na siłę i okazujące zainteresowanie, wsparcie i gotowość do rozmowy. </w:t>
      </w:r>
    </w:p>
    <w:p w:rsidR="004E567E" w:rsidRPr="002609BB" w:rsidRDefault="004E567E" w:rsidP="00F54D02">
      <w:pPr>
        <w:pStyle w:val="Default"/>
        <w:numPr>
          <w:ilvl w:val="0"/>
          <w:numId w:val="27"/>
        </w:numPr>
        <w:spacing w:after="68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Niepozostawianie </w:t>
      </w:r>
      <w:r w:rsidR="00040CDB">
        <w:rPr>
          <w:rFonts w:ascii="Arial" w:hAnsi="Arial" w:cs="Arial"/>
          <w:color w:val="auto"/>
          <w:sz w:val="22"/>
          <w:szCs w:val="22"/>
        </w:rPr>
        <w:t xml:space="preserve">małoletniemu 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nieograniczonej wolności, wyznaczanie jasnych granic w postepowaniu i oczekiwań, egzekwując konsekwencje za ich nieprzestrzeganie, ucząc tym samym, że odpowiedzialność jest po stronie </w:t>
      </w:r>
      <w:r w:rsidR="00040CDB">
        <w:rPr>
          <w:rFonts w:ascii="Arial" w:hAnsi="Arial" w:cs="Arial"/>
          <w:color w:val="auto"/>
          <w:sz w:val="22"/>
          <w:szCs w:val="22"/>
        </w:rPr>
        <w:t>małoletniego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, a konsekwencje wynikają z jego działania. </w:t>
      </w:r>
    </w:p>
    <w:p w:rsidR="004E567E" w:rsidRPr="002609BB" w:rsidRDefault="004E567E" w:rsidP="00F54D02">
      <w:pPr>
        <w:pStyle w:val="Default"/>
        <w:numPr>
          <w:ilvl w:val="0"/>
          <w:numId w:val="27"/>
        </w:numPr>
        <w:spacing w:after="68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Reagowanie w sposób adekwatny do sytuacji i możliwości psychofizycznych </w:t>
      </w:r>
      <w:r w:rsidR="00040CDB">
        <w:rPr>
          <w:rFonts w:ascii="Arial" w:hAnsi="Arial" w:cs="Arial"/>
          <w:color w:val="auto"/>
          <w:sz w:val="22"/>
          <w:szCs w:val="22"/>
        </w:rPr>
        <w:t>małoletniego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, w tym dostosowanie poziomu komunikacji do </w:t>
      </w:r>
      <w:r w:rsidR="00040CDB">
        <w:rPr>
          <w:rFonts w:ascii="Arial" w:hAnsi="Arial" w:cs="Arial"/>
          <w:color w:val="auto"/>
          <w:sz w:val="22"/>
          <w:szCs w:val="22"/>
        </w:rPr>
        <w:t>małoletniego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ze specjalnymi potrzebami edukacyjnymi, w tym niepełnosprawnego. </w:t>
      </w:r>
    </w:p>
    <w:p w:rsidR="004E567E" w:rsidRPr="002609BB" w:rsidRDefault="004E567E" w:rsidP="00F54D02">
      <w:pPr>
        <w:pStyle w:val="Default"/>
        <w:numPr>
          <w:ilvl w:val="0"/>
          <w:numId w:val="27"/>
        </w:numPr>
        <w:spacing w:after="68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Uwzględnianie potrzeb </w:t>
      </w:r>
      <w:r w:rsidR="00040CDB">
        <w:rPr>
          <w:rFonts w:ascii="Arial" w:hAnsi="Arial" w:cs="Arial"/>
          <w:color w:val="auto"/>
          <w:sz w:val="22"/>
          <w:szCs w:val="22"/>
        </w:rPr>
        <w:t>małoletniego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oraz dostosowanie wymagań edukacyjnych do indywidualnych potrzeb rozwojowych i możliwości </w:t>
      </w:r>
      <w:r w:rsidRPr="002609BB">
        <w:rPr>
          <w:rFonts w:ascii="Arial" w:hAnsi="Arial" w:cs="Arial"/>
          <w:color w:val="auto"/>
          <w:sz w:val="22"/>
          <w:szCs w:val="22"/>
        </w:rPr>
        <w:lastRenderedPageBreak/>
        <w:t xml:space="preserve">psychofizycznych, w tym dostosowanie metod i form pracy dla </w:t>
      </w:r>
      <w:r w:rsidR="00040CDB">
        <w:rPr>
          <w:rFonts w:ascii="Arial" w:hAnsi="Arial" w:cs="Arial"/>
          <w:color w:val="auto"/>
          <w:sz w:val="22"/>
          <w:szCs w:val="22"/>
        </w:rPr>
        <w:t>małoletniego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ze specjalnymi potrzebami edukacyjnymi, </w:t>
      </w:r>
      <w:r w:rsidR="00040CDB">
        <w:rPr>
          <w:rFonts w:ascii="Arial" w:hAnsi="Arial" w:cs="Arial"/>
          <w:color w:val="auto"/>
          <w:sz w:val="22"/>
          <w:szCs w:val="22"/>
        </w:rPr>
        <w:t>małoletniego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niepełnospr</w:t>
      </w:r>
      <w:r w:rsidR="00A63CB4" w:rsidRPr="002609BB">
        <w:rPr>
          <w:rFonts w:ascii="Arial" w:hAnsi="Arial" w:cs="Arial"/>
          <w:color w:val="auto"/>
          <w:sz w:val="22"/>
          <w:szCs w:val="22"/>
        </w:rPr>
        <w:t>awnego i </w:t>
      </w:r>
      <w:r w:rsidR="00040CDB">
        <w:rPr>
          <w:rFonts w:ascii="Arial" w:hAnsi="Arial" w:cs="Arial"/>
          <w:color w:val="auto"/>
          <w:sz w:val="22"/>
          <w:szCs w:val="22"/>
        </w:rPr>
        <w:t xml:space="preserve">małoletniego 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zdolnego. </w:t>
      </w:r>
    </w:p>
    <w:p w:rsidR="004E567E" w:rsidRPr="002609BB" w:rsidRDefault="004E567E" w:rsidP="00F54D02">
      <w:pPr>
        <w:pStyle w:val="Default"/>
        <w:numPr>
          <w:ilvl w:val="0"/>
          <w:numId w:val="27"/>
        </w:numPr>
        <w:spacing w:after="68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Równe traktowanie </w:t>
      </w:r>
      <w:r w:rsidR="00040CDB">
        <w:rPr>
          <w:rFonts w:ascii="Arial" w:hAnsi="Arial" w:cs="Arial"/>
          <w:color w:val="auto"/>
          <w:sz w:val="22"/>
          <w:szCs w:val="22"/>
        </w:rPr>
        <w:t xml:space="preserve">małoletnich 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bez względu na płeć, orientację seksualną, niepełnosprawność, status społeczny, kulturowy, religijny i światopogląd. </w:t>
      </w:r>
    </w:p>
    <w:p w:rsidR="004E567E" w:rsidRPr="002609BB" w:rsidRDefault="004E567E" w:rsidP="00F54D02">
      <w:pPr>
        <w:pStyle w:val="Default"/>
        <w:numPr>
          <w:ilvl w:val="0"/>
          <w:numId w:val="27"/>
        </w:numPr>
        <w:spacing w:after="68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Fizyczny kontakt z </w:t>
      </w:r>
      <w:r w:rsidR="00040CDB">
        <w:rPr>
          <w:rFonts w:ascii="Arial" w:hAnsi="Arial" w:cs="Arial"/>
          <w:color w:val="auto"/>
          <w:sz w:val="22"/>
          <w:szCs w:val="22"/>
        </w:rPr>
        <w:t>małoletnim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możliwy jest tylko jako odpowiedź na realne potrzeby </w:t>
      </w:r>
      <w:r w:rsidR="00040CDB">
        <w:rPr>
          <w:rFonts w:ascii="Arial" w:hAnsi="Arial" w:cs="Arial"/>
          <w:color w:val="auto"/>
          <w:sz w:val="22"/>
          <w:szCs w:val="22"/>
        </w:rPr>
        <w:t>małoletniego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w danym momencie, z uwzględnieniem jego wieku, płci, kontekstu kulturowego i sytuacyjnego. Na kontakt fizyczny (np. przytulenie) </w:t>
      </w:r>
      <w:r w:rsidR="00040CDB">
        <w:rPr>
          <w:rFonts w:ascii="Arial" w:hAnsi="Arial" w:cs="Arial"/>
          <w:color w:val="auto"/>
          <w:sz w:val="22"/>
          <w:szCs w:val="22"/>
        </w:rPr>
        <w:t xml:space="preserve">małoletni 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zawsze musi wyrazić zgodę. </w:t>
      </w:r>
    </w:p>
    <w:p w:rsidR="004E567E" w:rsidRPr="002609BB" w:rsidRDefault="004E567E" w:rsidP="00F54D02">
      <w:pPr>
        <w:pStyle w:val="Default"/>
        <w:numPr>
          <w:ilvl w:val="0"/>
          <w:numId w:val="27"/>
        </w:numPr>
        <w:spacing w:after="68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>Ustalanie reguł i zasad pracy w gru</w:t>
      </w:r>
      <w:r w:rsidR="009A176D" w:rsidRPr="002609BB">
        <w:rPr>
          <w:rFonts w:ascii="Arial" w:hAnsi="Arial" w:cs="Arial"/>
          <w:color w:val="auto"/>
          <w:sz w:val="22"/>
          <w:szCs w:val="22"/>
        </w:rPr>
        <w:t>pie, jasne określanie wymagań i 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oczekiwań wobec </w:t>
      </w:r>
      <w:r w:rsidR="00040CDB">
        <w:rPr>
          <w:rFonts w:ascii="Arial" w:hAnsi="Arial" w:cs="Arial"/>
          <w:color w:val="auto"/>
          <w:sz w:val="22"/>
          <w:szCs w:val="22"/>
        </w:rPr>
        <w:t>małoletniego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, stanowcze reagowanie na zachowania niepożądane. </w:t>
      </w:r>
    </w:p>
    <w:p w:rsidR="004E567E" w:rsidRPr="002609BB" w:rsidRDefault="004E567E" w:rsidP="00F54D02">
      <w:pPr>
        <w:pStyle w:val="Default"/>
        <w:numPr>
          <w:ilvl w:val="0"/>
          <w:numId w:val="27"/>
        </w:numPr>
        <w:spacing w:after="68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Udział personelu w doskonaleniu zawodowym w zakresie przeciwdziałania przemocy wobec </w:t>
      </w:r>
      <w:r w:rsidR="00040CDB">
        <w:rPr>
          <w:rFonts w:ascii="Arial" w:hAnsi="Arial" w:cs="Arial"/>
          <w:color w:val="auto"/>
          <w:sz w:val="22"/>
          <w:szCs w:val="22"/>
        </w:rPr>
        <w:t>małoletnich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, komunikacji interpersonalnej, diagnozy czynników ryzyka, świadczących o możliwości stosowania przemocy wobec </w:t>
      </w:r>
      <w:r w:rsidR="00040CDB">
        <w:rPr>
          <w:rFonts w:ascii="Arial" w:hAnsi="Arial" w:cs="Arial"/>
          <w:color w:val="auto"/>
          <w:sz w:val="22"/>
          <w:szCs w:val="22"/>
        </w:rPr>
        <w:t>małoletniego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4E567E" w:rsidRPr="002609BB" w:rsidRDefault="004E567E" w:rsidP="00F54D02">
      <w:pPr>
        <w:pStyle w:val="Default"/>
        <w:numPr>
          <w:ilvl w:val="0"/>
          <w:numId w:val="27"/>
        </w:numPr>
        <w:spacing w:after="68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Panowanie pracownika nad własnymi emocjami i słowami. </w:t>
      </w:r>
    </w:p>
    <w:p w:rsidR="004E567E" w:rsidRPr="002609BB" w:rsidRDefault="004E567E" w:rsidP="00F54D02">
      <w:pPr>
        <w:pStyle w:val="Default"/>
        <w:numPr>
          <w:ilvl w:val="0"/>
          <w:numId w:val="27"/>
        </w:numPr>
        <w:spacing w:after="68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Kontakt z </w:t>
      </w:r>
      <w:r w:rsidR="00040CDB">
        <w:rPr>
          <w:rFonts w:ascii="Arial" w:hAnsi="Arial" w:cs="Arial"/>
          <w:color w:val="auto"/>
          <w:sz w:val="22"/>
          <w:szCs w:val="22"/>
        </w:rPr>
        <w:t>małoletnim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odbywa się wyłącznie w godzinach pracy </w:t>
      </w:r>
      <w:r w:rsidR="00040CDB">
        <w:rPr>
          <w:rFonts w:ascii="Arial" w:hAnsi="Arial" w:cs="Arial"/>
          <w:color w:val="auto"/>
          <w:sz w:val="22"/>
          <w:szCs w:val="22"/>
        </w:rPr>
        <w:t>Stowarzyszenia</w:t>
      </w:r>
      <w:r w:rsidR="00F54D02">
        <w:rPr>
          <w:rFonts w:ascii="Arial" w:hAnsi="Arial" w:cs="Arial"/>
          <w:color w:val="auto"/>
          <w:sz w:val="22"/>
          <w:szCs w:val="22"/>
        </w:rPr>
        <w:br/>
      </w:r>
      <w:r w:rsidRPr="002609BB">
        <w:rPr>
          <w:rFonts w:ascii="Arial" w:hAnsi="Arial" w:cs="Arial"/>
          <w:color w:val="auto"/>
          <w:sz w:val="22"/>
          <w:szCs w:val="22"/>
        </w:rPr>
        <w:t xml:space="preserve">i dotyczy celów edukacyjnych lub wychowawczych. </w:t>
      </w:r>
    </w:p>
    <w:p w:rsidR="00A617E1" w:rsidRDefault="004E567E" w:rsidP="002609BB">
      <w:pPr>
        <w:pStyle w:val="Default"/>
        <w:numPr>
          <w:ilvl w:val="0"/>
          <w:numId w:val="27"/>
        </w:numPr>
        <w:spacing w:after="68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Jeśli </w:t>
      </w:r>
      <w:r w:rsidR="009666D5">
        <w:rPr>
          <w:rFonts w:ascii="Arial" w:hAnsi="Arial" w:cs="Arial"/>
          <w:color w:val="auto"/>
          <w:sz w:val="22"/>
          <w:szCs w:val="22"/>
        </w:rPr>
        <w:t>małoletni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i jego rodzice są osobami bliskimi wobec pracownika, zachowuje on poufność wszystkich informacji dotyczących innych </w:t>
      </w:r>
      <w:r w:rsidR="009666D5">
        <w:rPr>
          <w:rFonts w:ascii="Arial" w:hAnsi="Arial" w:cs="Arial"/>
          <w:color w:val="auto"/>
          <w:sz w:val="22"/>
          <w:szCs w:val="22"/>
        </w:rPr>
        <w:t>małoletnich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F54D02" w:rsidRPr="00F54D02" w:rsidRDefault="00F54D02" w:rsidP="00F54D02">
      <w:pPr>
        <w:pStyle w:val="Default"/>
        <w:spacing w:after="68"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9A176D" w:rsidRPr="00F54D02" w:rsidRDefault="004E567E" w:rsidP="00F54D02">
      <w:pPr>
        <w:pStyle w:val="Default"/>
        <w:numPr>
          <w:ilvl w:val="0"/>
          <w:numId w:val="25"/>
        </w:numPr>
        <w:spacing w:after="68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W relacji personelu z małoletnimi </w:t>
      </w:r>
      <w:r w:rsidR="009A176D" w:rsidRPr="002609BB">
        <w:rPr>
          <w:rFonts w:ascii="Arial" w:hAnsi="Arial" w:cs="Arial"/>
          <w:bCs/>
          <w:color w:val="auto"/>
          <w:sz w:val="22"/>
          <w:szCs w:val="22"/>
        </w:rPr>
        <w:t>niedopuszczalne jest w </w:t>
      </w:r>
      <w:r w:rsidRPr="002609BB">
        <w:rPr>
          <w:rFonts w:ascii="Arial" w:hAnsi="Arial" w:cs="Arial"/>
          <w:bCs/>
          <w:color w:val="auto"/>
          <w:sz w:val="22"/>
          <w:szCs w:val="22"/>
        </w:rPr>
        <w:t xml:space="preserve">szczególności: </w:t>
      </w:r>
    </w:p>
    <w:p w:rsidR="004E567E" w:rsidRPr="002609BB" w:rsidRDefault="004E567E" w:rsidP="00F54D02">
      <w:pPr>
        <w:pStyle w:val="Default"/>
        <w:numPr>
          <w:ilvl w:val="0"/>
          <w:numId w:val="28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stosowanie wobec </w:t>
      </w:r>
      <w:r w:rsidR="009666D5">
        <w:rPr>
          <w:rFonts w:ascii="Arial" w:hAnsi="Arial" w:cs="Arial"/>
          <w:color w:val="auto"/>
          <w:sz w:val="22"/>
          <w:szCs w:val="22"/>
        </w:rPr>
        <w:t>małoletniego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przemocy w jakiejkolwiek formie, w tym stosowanie kar fizycznych, wykorzystywanie relacji władzy lub przewagi fizycznej (zastraszanie, przymuszanie, groźby); </w:t>
      </w:r>
    </w:p>
    <w:p w:rsidR="004E567E" w:rsidRPr="002609BB" w:rsidRDefault="004E567E" w:rsidP="00F54D02">
      <w:pPr>
        <w:pStyle w:val="Default"/>
        <w:numPr>
          <w:ilvl w:val="0"/>
          <w:numId w:val="28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zawstydzanie, upokarzanie, lekceważenie i obrażanie </w:t>
      </w:r>
      <w:r w:rsidR="009666D5">
        <w:rPr>
          <w:rFonts w:ascii="Arial" w:hAnsi="Arial" w:cs="Arial"/>
          <w:color w:val="auto"/>
          <w:sz w:val="22"/>
          <w:szCs w:val="22"/>
        </w:rPr>
        <w:t>małoletniego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; </w:t>
      </w:r>
    </w:p>
    <w:p w:rsidR="004E567E" w:rsidRPr="002609BB" w:rsidRDefault="004E567E" w:rsidP="00F54D02">
      <w:pPr>
        <w:pStyle w:val="Default"/>
        <w:numPr>
          <w:ilvl w:val="0"/>
          <w:numId w:val="28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podnoszenie głosu, krzyczenie, wywoływanie u nich lęku; </w:t>
      </w:r>
    </w:p>
    <w:p w:rsidR="004E567E" w:rsidRPr="002609BB" w:rsidRDefault="004E567E" w:rsidP="00F54D02">
      <w:pPr>
        <w:pStyle w:val="Default"/>
        <w:numPr>
          <w:ilvl w:val="0"/>
          <w:numId w:val="28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ujawnianie informacji wrażliwych (wizerunek, informacja o sytuacji rodzinnej, medycznej, prawnej itp.) dotyczących </w:t>
      </w:r>
      <w:r w:rsidR="009666D5">
        <w:rPr>
          <w:rFonts w:ascii="Arial" w:hAnsi="Arial" w:cs="Arial"/>
          <w:color w:val="auto"/>
          <w:sz w:val="22"/>
          <w:szCs w:val="22"/>
        </w:rPr>
        <w:t>małoletniego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wobec osób nieuprawnionych, w tym wobec innych </w:t>
      </w:r>
      <w:r w:rsidR="009666D5">
        <w:rPr>
          <w:rFonts w:ascii="Arial" w:hAnsi="Arial" w:cs="Arial"/>
          <w:color w:val="auto"/>
          <w:sz w:val="22"/>
          <w:szCs w:val="22"/>
        </w:rPr>
        <w:t>małoletnich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; </w:t>
      </w:r>
    </w:p>
    <w:p w:rsidR="004E567E" w:rsidRPr="002609BB" w:rsidRDefault="004E567E" w:rsidP="00F54D02">
      <w:pPr>
        <w:pStyle w:val="Default"/>
        <w:numPr>
          <w:ilvl w:val="0"/>
          <w:numId w:val="28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>zachowywanie się w obecności</w:t>
      </w:r>
      <w:r w:rsidR="009666D5">
        <w:rPr>
          <w:rFonts w:ascii="Arial" w:hAnsi="Arial" w:cs="Arial"/>
          <w:color w:val="auto"/>
          <w:sz w:val="22"/>
          <w:szCs w:val="22"/>
        </w:rPr>
        <w:t xml:space="preserve"> małoletniego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w sposób niestosowny, np. poprzez </w:t>
      </w:r>
      <w:r w:rsidR="000E6B94" w:rsidRPr="002609BB">
        <w:rPr>
          <w:rFonts w:ascii="Arial" w:hAnsi="Arial" w:cs="Arial"/>
          <w:color w:val="auto"/>
          <w:sz w:val="22"/>
          <w:szCs w:val="22"/>
        </w:rPr>
        <w:t xml:space="preserve">używanie </w:t>
      </w:r>
      <w:r w:rsidRPr="002609BB">
        <w:rPr>
          <w:rFonts w:ascii="Arial" w:hAnsi="Arial" w:cs="Arial"/>
          <w:color w:val="auto"/>
          <w:sz w:val="22"/>
          <w:szCs w:val="22"/>
        </w:rPr>
        <w:t>wulgarnych</w:t>
      </w:r>
      <w:r w:rsidR="000E6B94" w:rsidRPr="002609BB">
        <w:rPr>
          <w:rFonts w:ascii="Arial" w:hAnsi="Arial" w:cs="Arial"/>
          <w:color w:val="auto"/>
          <w:sz w:val="22"/>
          <w:szCs w:val="22"/>
        </w:rPr>
        <w:t xml:space="preserve"> słów</w:t>
      </w:r>
      <w:r w:rsidRPr="002609BB">
        <w:rPr>
          <w:rFonts w:ascii="Arial" w:hAnsi="Arial" w:cs="Arial"/>
          <w:color w:val="auto"/>
          <w:sz w:val="22"/>
          <w:szCs w:val="22"/>
        </w:rPr>
        <w:t>, czynienie obr</w:t>
      </w:r>
      <w:r w:rsidR="009A176D" w:rsidRPr="002609BB">
        <w:rPr>
          <w:rFonts w:ascii="Arial" w:hAnsi="Arial" w:cs="Arial"/>
          <w:color w:val="auto"/>
          <w:sz w:val="22"/>
          <w:szCs w:val="22"/>
        </w:rPr>
        <w:t>aźliwych uwag oraz nawiązanie w 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wypowiedziach do atrakcyjności seksualnej; </w:t>
      </w:r>
    </w:p>
    <w:p w:rsidR="004E567E" w:rsidRPr="002609BB" w:rsidRDefault="004E567E" w:rsidP="00F54D02">
      <w:pPr>
        <w:pStyle w:val="Default"/>
        <w:numPr>
          <w:ilvl w:val="0"/>
          <w:numId w:val="28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lastRenderedPageBreak/>
        <w:t xml:space="preserve">nawiązywanie z </w:t>
      </w:r>
      <w:r w:rsidR="009666D5">
        <w:rPr>
          <w:rFonts w:ascii="Arial" w:hAnsi="Arial" w:cs="Arial"/>
          <w:color w:val="auto"/>
          <w:sz w:val="22"/>
          <w:szCs w:val="22"/>
        </w:rPr>
        <w:t>małoletnim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jakichkolwiek relacji romantycznych lub seksualnych, ani składanie mu propozycji o nieodpowiednim charakterze, kierowanie do niego seksualnych komentarzy, żartów, gestów oraz udostępniani</w:t>
      </w:r>
      <w:r w:rsidR="009A176D" w:rsidRPr="002609BB">
        <w:rPr>
          <w:rFonts w:ascii="Arial" w:hAnsi="Arial" w:cs="Arial"/>
          <w:color w:val="auto"/>
          <w:sz w:val="22"/>
          <w:szCs w:val="22"/>
        </w:rPr>
        <w:t xml:space="preserve">e </w:t>
      </w:r>
      <w:r w:rsidR="009666D5">
        <w:rPr>
          <w:rFonts w:ascii="Arial" w:hAnsi="Arial" w:cs="Arial"/>
          <w:color w:val="auto"/>
          <w:sz w:val="22"/>
          <w:szCs w:val="22"/>
        </w:rPr>
        <w:t>małoletnim</w:t>
      </w:r>
      <w:r w:rsidR="009A176D" w:rsidRPr="002609BB">
        <w:rPr>
          <w:rFonts w:ascii="Arial" w:hAnsi="Arial" w:cs="Arial"/>
          <w:color w:val="auto"/>
          <w:sz w:val="22"/>
          <w:szCs w:val="22"/>
        </w:rPr>
        <w:t xml:space="preserve"> treści erotycznych i 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pornograficznych, bez względu na ich formy; </w:t>
      </w:r>
    </w:p>
    <w:p w:rsidR="004E567E" w:rsidRPr="002609BB" w:rsidRDefault="004E567E" w:rsidP="00F54D02">
      <w:pPr>
        <w:pStyle w:val="Default"/>
        <w:numPr>
          <w:ilvl w:val="0"/>
          <w:numId w:val="28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faworyzowanie </w:t>
      </w:r>
      <w:r w:rsidR="009666D5">
        <w:rPr>
          <w:rFonts w:ascii="Arial" w:hAnsi="Arial" w:cs="Arial"/>
          <w:color w:val="auto"/>
          <w:sz w:val="22"/>
          <w:szCs w:val="22"/>
        </w:rPr>
        <w:t>małoletnich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; </w:t>
      </w:r>
    </w:p>
    <w:p w:rsidR="004E567E" w:rsidRPr="002609BB" w:rsidRDefault="004E567E" w:rsidP="00F54D02">
      <w:pPr>
        <w:pStyle w:val="Default"/>
        <w:numPr>
          <w:ilvl w:val="0"/>
          <w:numId w:val="28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utrwalanie wizerunku </w:t>
      </w:r>
      <w:r w:rsidR="009666D5">
        <w:rPr>
          <w:rFonts w:ascii="Arial" w:hAnsi="Arial" w:cs="Arial"/>
          <w:color w:val="auto"/>
          <w:sz w:val="22"/>
          <w:szCs w:val="22"/>
        </w:rPr>
        <w:t xml:space="preserve">małoletnich 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(filmowanie, nagrywanie głosu, fotografowanie) dla potrzeb prywatnych pracownika; </w:t>
      </w:r>
    </w:p>
    <w:p w:rsidR="004E567E" w:rsidRPr="002609BB" w:rsidRDefault="004E567E" w:rsidP="00F54D02">
      <w:pPr>
        <w:pStyle w:val="Default"/>
        <w:numPr>
          <w:ilvl w:val="0"/>
          <w:numId w:val="2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proponowanie </w:t>
      </w:r>
      <w:r w:rsidR="009666D5">
        <w:rPr>
          <w:rFonts w:ascii="Arial" w:hAnsi="Arial" w:cs="Arial"/>
          <w:color w:val="auto"/>
          <w:sz w:val="22"/>
          <w:szCs w:val="22"/>
        </w:rPr>
        <w:t>małoletnim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alkoholu, wyrobów tytoniowych, nielegalnych substancji psychoaktywnych, spożywanie ich wspólni</w:t>
      </w:r>
      <w:r w:rsidR="009A176D" w:rsidRPr="002609BB">
        <w:rPr>
          <w:rFonts w:ascii="Arial" w:hAnsi="Arial" w:cs="Arial"/>
          <w:color w:val="auto"/>
          <w:sz w:val="22"/>
          <w:szCs w:val="22"/>
        </w:rPr>
        <w:t xml:space="preserve">e z </w:t>
      </w:r>
      <w:r w:rsidR="009666D5">
        <w:rPr>
          <w:rFonts w:ascii="Arial" w:hAnsi="Arial" w:cs="Arial"/>
          <w:color w:val="auto"/>
          <w:sz w:val="22"/>
          <w:szCs w:val="22"/>
        </w:rPr>
        <w:t>podopiecznym</w:t>
      </w:r>
      <w:r w:rsidR="009A176D" w:rsidRPr="002609BB">
        <w:rPr>
          <w:rFonts w:ascii="Arial" w:hAnsi="Arial" w:cs="Arial"/>
          <w:color w:val="auto"/>
          <w:sz w:val="22"/>
          <w:szCs w:val="22"/>
        </w:rPr>
        <w:t>i lub w 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ich obecności; </w:t>
      </w:r>
    </w:p>
    <w:p w:rsidR="004E567E" w:rsidRPr="002609BB" w:rsidRDefault="004E567E" w:rsidP="00F54D02">
      <w:pPr>
        <w:pStyle w:val="Default"/>
        <w:numPr>
          <w:ilvl w:val="0"/>
          <w:numId w:val="2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09BB">
        <w:rPr>
          <w:rFonts w:ascii="Arial" w:hAnsi="Arial" w:cs="Arial"/>
          <w:sz w:val="22"/>
          <w:szCs w:val="22"/>
        </w:rPr>
        <w:t>zapraszanie</w:t>
      </w:r>
      <w:r w:rsidR="009666D5">
        <w:rPr>
          <w:rFonts w:ascii="Arial" w:hAnsi="Arial" w:cs="Arial"/>
          <w:sz w:val="22"/>
          <w:szCs w:val="22"/>
        </w:rPr>
        <w:t xml:space="preserve"> małoletnich</w:t>
      </w:r>
      <w:r w:rsidRPr="002609BB">
        <w:rPr>
          <w:rFonts w:ascii="Arial" w:hAnsi="Arial" w:cs="Arial"/>
          <w:sz w:val="22"/>
          <w:szCs w:val="22"/>
        </w:rPr>
        <w:t xml:space="preserve"> do swojego miejsca zamieszkania. </w:t>
      </w:r>
    </w:p>
    <w:p w:rsidR="00786F87" w:rsidRPr="002609BB" w:rsidRDefault="00786F87" w:rsidP="002609BB">
      <w:pPr>
        <w:pStyle w:val="Defaul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4E567E" w:rsidRPr="002609BB" w:rsidRDefault="004E567E" w:rsidP="00F54D02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609BB">
        <w:rPr>
          <w:rFonts w:ascii="Arial" w:hAnsi="Arial" w:cs="Arial"/>
          <w:b/>
          <w:bCs/>
          <w:sz w:val="22"/>
          <w:szCs w:val="22"/>
        </w:rPr>
        <w:t>Rozdział 4</w:t>
      </w:r>
    </w:p>
    <w:p w:rsidR="004E567E" w:rsidRPr="002609BB" w:rsidRDefault="004E567E" w:rsidP="002609BB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09BB">
        <w:rPr>
          <w:rFonts w:ascii="Arial" w:hAnsi="Arial" w:cs="Arial"/>
          <w:b/>
          <w:bCs/>
          <w:sz w:val="22"/>
          <w:szCs w:val="22"/>
        </w:rPr>
        <w:t>Zasady i procedury podejmowania interwencji w sytuacji podejrzenia krzywdzenia lub posiadania informacji o krzywdzeniu dziecka</w:t>
      </w:r>
    </w:p>
    <w:p w:rsidR="009A176D" w:rsidRPr="002609BB" w:rsidRDefault="009A176D" w:rsidP="002609BB">
      <w:pPr>
        <w:pStyle w:val="Default"/>
        <w:spacing w:after="66" w:line="360" w:lineRule="auto"/>
        <w:jc w:val="both"/>
        <w:rPr>
          <w:rFonts w:ascii="Arial" w:hAnsi="Arial" w:cs="Arial"/>
          <w:sz w:val="22"/>
          <w:szCs w:val="22"/>
        </w:rPr>
      </w:pPr>
    </w:p>
    <w:p w:rsidR="004E567E" w:rsidRPr="002609BB" w:rsidRDefault="004E567E" w:rsidP="00F54D02">
      <w:pPr>
        <w:pStyle w:val="Default"/>
        <w:numPr>
          <w:ilvl w:val="0"/>
          <w:numId w:val="25"/>
        </w:numPr>
        <w:spacing w:after="66" w:line="360" w:lineRule="auto"/>
        <w:jc w:val="both"/>
        <w:rPr>
          <w:rFonts w:ascii="Arial" w:hAnsi="Arial" w:cs="Arial"/>
          <w:sz w:val="22"/>
          <w:szCs w:val="22"/>
        </w:rPr>
      </w:pPr>
      <w:r w:rsidRPr="002609BB">
        <w:rPr>
          <w:rFonts w:ascii="Arial" w:hAnsi="Arial" w:cs="Arial"/>
          <w:sz w:val="22"/>
          <w:szCs w:val="22"/>
        </w:rPr>
        <w:t xml:space="preserve">Standardem w </w:t>
      </w:r>
      <w:r w:rsidR="00CC7243">
        <w:rPr>
          <w:rFonts w:ascii="Arial" w:hAnsi="Arial" w:cs="Arial"/>
          <w:sz w:val="22"/>
          <w:szCs w:val="22"/>
        </w:rPr>
        <w:t>Stowarzyszeniu</w:t>
      </w:r>
      <w:r w:rsidRPr="002609BB">
        <w:rPr>
          <w:rFonts w:ascii="Arial" w:hAnsi="Arial" w:cs="Arial"/>
          <w:sz w:val="22"/>
          <w:szCs w:val="22"/>
        </w:rPr>
        <w:t xml:space="preserve"> jest: </w:t>
      </w:r>
    </w:p>
    <w:p w:rsidR="004E567E" w:rsidRPr="002609BB" w:rsidRDefault="00B0032A" w:rsidP="00F54D02">
      <w:pPr>
        <w:pStyle w:val="Default"/>
        <w:numPr>
          <w:ilvl w:val="0"/>
          <w:numId w:val="29"/>
        </w:numPr>
        <w:spacing w:after="66" w:line="360" w:lineRule="auto"/>
        <w:jc w:val="both"/>
        <w:rPr>
          <w:rFonts w:ascii="Arial" w:hAnsi="Arial" w:cs="Arial"/>
          <w:sz w:val="22"/>
          <w:szCs w:val="22"/>
        </w:rPr>
      </w:pPr>
      <w:r w:rsidRPr="002609BB">
        <w:rPr>
          <w:rFonts w:ascii="Arial" w:hAnsi="Arial" w:cs="Arial"/>
          <w:bCs/>
          <w:sz w:val="22"/>
          <w:szCs w:val="22"/>
        </w:rPr>
        <w:t>p</w:t>
      </w:r>
      <w:r w:rsidR="004E567E" w:rsidRPr="002609BB">
        <w:rPr>
          <w:rFonts w:ascii="Arial" w:hAnsi="Arial" w:cs="Arial"/>
          <w:bCs/>
          <w:sz w:val="22"/>
          <w:szCs w:val="22"/>
        </w:rPr>
        <w:t xml:space="preserve">rzeszkolenie wszystkich pracowników </w:t>
      </w:r>
      <w:r w:rsidR="007F1A3A" w:rsidRPr="002609BB">
        <w:rPr>
          <w:rFonts w:ascii="Arial" w:hAnsi="Arial" w:cs="Arial"/>
          <w:sz w:val="22"/>
          <w:szCs w:val="22"/>
        </w:rPr>
        <w:t>w obszarze prawnego i </w:t>
      </w:r>
      <w:r w:rsidR="004E567E" w:rsidRPr="002609BB">
        <w:rPr>
          <w:rFonts w:ascii="Arial" w:hAnsi="Arial" w:cs="Arial"/>
          <w:sz w:val="22"/>
          <w:szCs w:val="22"/>
        </w:rPr>
        <w:t>społecznego obowiązku zawiadamiania instytucji o możliwości popełnienia przestępstwa, ze szczególnym uwzględnieniem przestępstw na szkody małoletnich w zakr</w:t>
      </w:r>
      <w:r w:rsidR="00855C94" w:rsidRPr="002609BB">
        <w:rPr>
          <w:rFonts w:ascii="Arial" w:hAnsi="Arial" w:cs="Arial"/>
          <w:sz w:val="22"/>
          <w:szCs w:val="22"/>
        </w:rPr>
        <w:t>esie roli pracowników oświaty w </w:t>
      </w:r>
      <w:r w:rsidR="004E567E" w:rsidRPr="002609BB">
        <w:rPr>
          <w:rFonts w:ascii="Arial" w:hAnsi="Arial" w:cs="Arial"/>
          <w:sz w:val="22"/>
          <w:szCs w:val="22"/>
        </w:rPr>
        <w:t xml:space="preserve">przeciwdziałaniu przemocy domowej oraz w zakresie rozpoznawania czynników ryzyka krzywdzenia </w:t>
      </w:r>
      <w:r w:rsidR="004175D6">
        <w:rPr>
          <w:rFonts w:ascii="Arial" w:hAnsi="Arial" w:cs="Arial"/>
          <w:sz w:val="22"/>
          <w:szCs w:val="22"/>
        </w:rPr>
        <w:t>małoletniego</w:t>
      </w:r>
      <w:r w:rsidR="004E567E" w:rsidRPr="00F54D02">
        <w:rPr>
          <w:rFonts w:ascii="Arial" w:hAnsi="Arial" w:cs="Arial"/>
          <w:color w:val="auto"/>
          <w:sz w:val="22"/>
          <w:szCs w:val="22"/>
        </w:rPr>
        <w:t xml:space="preserve">; </w:t>
      </w:r>
    </w:p>
    <w:p w:rsidR="004E567E" w:rsidRPr="002609BB" w:rsidRDefault="004E567E" w:rsidP="00F54D02">
      <w:pPr>
        <w:pStyle w:val="Default"/>
        <w:numPr>
          <w:ilvl w:val="0"/>
          <w:numId w:val="29"/>
        </w:numPr>
        <w:spacing w:after="66" w:line="360" w:lineRule="auto"/>
        <w:jc w:val="both"/>
        <w:rPr>
          <w:rFonts w:ascii="Arial" w:hAnsi="Arial" w:cs="Arial"/>
          <w:sz w:val="22"/>
          <w:szCs w:val="22"/>
        </w:rPr>
      </w:pPr>
      <w:r w:rsidRPr="002609BB">
        <w:rPr>
          <w:rFonts w:ascii="Arial" w:hAnsi="Arial" w:cs="Arial"/>
          <w:bCs/>
          <w:sz w:val="22"/>
          <w:szCs w:val="22"/>
        </w:rPr>
        <w:t>udostępnienie wszystkim pracownikom</w:t>
      </w:r>
      <w:r w:rsidRPr="002609BB">
        <w:rPr>
          <w:rFonts w:ascii="Arial" w:hAnsi="Arial" w:cs="Arial"/>
          <w:b/>
          <w:bCs/>
          <w:sz w:val="22"/>
          <w:szCs w:val="22"/>
        </w:rPr>
        <w:t xml:space="preserve"> </w:t>
      </w:r>
      <w:r w:rsidRPr="002609BB">
        <w:rPr>
          <w:rFonts w:ascii="Arial" w:hAnsi="Arial" w:cs="Arial"/>
          <w:sz w:val="22"/>
          <w:szCs w:val="22"/>
        </w:rPr>
        <w:t>wykazu danych adresowych lokalnych placówek pomocowych, zajmujących się ochroną dzieci oraz zapewniających pomoc w sytuacji</w:t>
      </w:r>
      <w:r w:rsidR="00855C94" w:rsidRPr="002609BB">
        <w:rPr>
          <w:rFonts w:ascii="Arial" w:hAnsi="Arial" w:cs="Arial"/>
          <w:sz w:val="22"/>
          <w:szCs w:val="22"/>
        </w:rPr>
        <w:t xml:space="preserve"> zagrożenia życia lub zdrowia i </w:t>
      </w:r>
      <w:r w:rsidRPr="002609BB">
        <w:rPr>
          <w:rFonts w:ascii="Arial" w:hAnsi="Arial" w:cs="Arial"/>
          <w:sz w:val="22"/>
          <w:szCs w:val="22"/>
        </w:rPr>
        <w:t xml:space="preserve">współpraca z tymi instytucjami (tj. ośrodek pomocy społecznej, dzielnicowy, centra pomocy dziecku, ośrodki wsparcia, organizacje pozarządowe, policja, sąd rodzinny, centrum interwencji kryzysowej, placówki ochrony zdrowia); </w:t>
      </w:r>
    </w:p>
    <w:p w:rsidR="004E567E" w:rsidRPr="002609BB" w:rsidRDefault="004E567E" w:rsidP="00F54D02">
      <w:pPr>
        <w:pStyle w:val="Default"/>
        <w:numPr>
          <w:ilvl w:val="0"/>
          <w:numId w:val="29"/>
        </w:numPr>
        <w:spacing w:after="66" w:line="360" w:lineRule="auto"/>
        <w:jc w:val="both"/>
        <w:rPr>
          <w:rFonts w:ascii="Arial" w:hAnsi="Arial" w:cs="Arial"/>
          <w:sz w:val="22"/>
          <w:szCs w:val="22"/>
        </w:rPr>
      </w:pPr>
      <w:r w:rsidRPr="002609BB">
        <w:rPr>
          <w:rFonts w:ascii="Arial" w:hAnsi="Arial" w:cs="Arial"/>
          <w:sz w:val="22"/>
          <w:szCs w:val="22"/>
        </w:rPr>
        <w:t xml:space="preserve">prowadzenie przez osobę wskazaną w rozdziale 1 pkt. 5 </w:t>
      </w:r>
      <w:r w:rsidRPr="002609BB">
        <w:rPr>
          <w:rFonts w:ascii="Arial" w:hAnsi="Arial" w:cs="Arial"/>
          <w:iCs/>
          <w:sz w:val="22"/>
          <w:szCs w:val="22"/>
        </w:rPr>
        <w:t xml:space="preserve">Standardów </w:t>
      </w:r>
      <w:r w:rsidRPr="002609BB">
        <w:rPr>
          <w:rFonts w:ascii="Arial" w:hAnsi="Arial" w:cs="Arial"/>
          <w:sz w:val="22"/>
          <w:szCs w:val="22"/>
        </w:rPr>
        <w:t xml:space="preserve">Karty dokumentowania przebiegu zdarzenia (załącznik nr 2). </w:t>
      </w:r>
    </w:p>
    <w:p w:rsidR="004E567E" w:rsidRPr="002609BB" w:rsidRDefault="004E567E" w:rsidP="00F54D02">
      <w:pPr>
        <w:pStyle w:val="Default"/>
        <w:numPr>
          <w:ilvl w:val="0"/>
          <w:numId w:val="25"/>
        </w:numPr>
        <w:spacing w:after="66" w:line="360" w:lineRule="auto"/>
        <w:jc w:val="both"/>
        <w:rPr>
          <w:rFonts w:ascii="Arial" w:hAnsi="Arial" w:cs="Arial"/>
          <w:sz w:val="22"/>
          <w:szCs w:val="22"/>
        </w:rPr>
      </w:pPr>
      <w:r w:rsidRPr="002609BB">
        <w:rPr>
          <w:rFonts w:ascii="Arial" w:hAnsi="Arial" w:cs="Arial"/>
          <w:sz w:val="22"/>
          <w:szCs w:val="22"/>
        </w:rPr>
        <w:t xml:space="preserve">Na potrzeby </w:t>
      </w:r>
      <w:r w:rsidRPr="002609BB">
        <w:rPr>
          <w:rFonts w:ascii="Arial" w:hAnsi="Arial" w:cs="Arial"/>
          <w:iCs/>
          <w:sz w:val="22"/>
          <w:szCs w:val="22"/>
        </w:rPr>
        <w:t>Standardów</w:t>
      </w:r>
      <w:r w:rsidRPr="002609BB">
        <w:rPr>
          <w:rFonts w:ascii="Arial" w:hAnsi="Arial" w:cs="Arial"/>
          <w:i/>
          <w:iCs/>
          <w:sz w:val="22"/>
          <w:szCs w:val="22"/>
        </w:rPr>
        <w:t xml:space="preserve"> </w:t>
      </w:r>
      <w:r w:rsidRPr="002609BB">
        <w:rPr>
          <w:rFonts w:ascii="Arial" w:hAnsi="Arial" w:cs="Arial"/>
          <w:sz w:val="22"/>
          <w:szCs w:val="22"/>
        </w:rPr>
        <w:t xml:space="preserve">opracowano procedury interwencji w przypadku ujawnienia działania na szkody </w:t>
      </w:r>
      <w:r w:rsidR="004175D6">
        <w:rPr>
          <w:rFonts w:ascii="Arial" w:hAnsi="Arial" w:cs="Arial"/>
          <w:sz w:val="22"/>
          <w:szCs w:val="22"/>
        </w:rPr>
        <w:t>małoletniego</w:t>
      </w:r>
      <w:r w:rsidRPr="002609BB">
        <w:rPr>
          <w:rFonts w:ascii="Arial" w:hAnsi="Arial" w:cs="Arial"/>
          <w:sz w:val="22"/>
          <w:szCs w:val="22"/>
        </w:rPr>
        <w:t xml:space="preserve"> w formie: </w:t>
      </w:r>
    </w:p>
    <w:p w:rsidR="004E567E" w:rsidRPr="002609BB" w:rsidRDefault="004E567E" w:rsidP="00F54D02">
      <w:pPr>
        <w:pStyle w:val="Default"/>
        <w:numPr>
          <w:ilvl w:val="0"/>
          <w:numId w:val="30"/>
        </w:numPr>
        <w:spacing w:after="66" w:line="360" w:lineRule="auto"/>
        <w:jc w:val="both"/>
        <w:rPr>
          <w:rFonts w:ascii="Arial" w:hAnsi="Arial" w:cs="Arial"/>
          <w:sz w:val="22"/>
          <w:szCs w:val="22"/>
        </w:rPr>
      </w:pPr>
      <w:r w:rsidRPr="002609BB">
        <w:rPr>
          <w:rFonts w:ascii="Arial" w:hAnsi="Arial" w:cs="Arial"/>
          <w:sz w:val="22"/>
          <w:szCs w:val="22"/>
        </w:rPr>
        <w:lastRenderedPageBreak/>
        <w:t xml:space="preserve">przemocy rówieśniczej, </w:t>
      </w:r>
    </w:p>
    <w:p w:rsidR="004E567E" w:rsidRPr="002609BB" w:rsidRDefault="004E567E" w:rsidP="00F54D02">
      <w:pPr>
        <w:pStyle w:val="Default"/>
        <w:numPr>
          <w:ilvl w:val="0"/>
          <w:numId w:val="30"/>
        </w:numPr>
        <w:spacing w:after="66" w:line="360" w:lineRule="auto"/>
        <w:jc w:val="both"/>
        <w:rPr>
          <w:rFonts w:ascii="Arial" w:hAnsi="Arial" w:cs="Arial"/>
          <w:sz w:val="22"/>
          <w:szCs w:val="22"/>
        </w:rPr>
      </w:pPr>
      <w:r w:rsidRPr="002609BB">
        <w:rPr>
          <w:rFonts w:ascii="Arial" w:hAnsi="Arial" w:cs="Arial"/>
          <w:sz w:val="22"/>
          <w:szCs w:val="22"/>
        </w:rPr>
        <w:t xml:space="preserve">przemocy domowej, </w:t>
      </w:r>
    </w:p>
    <w:p w:rsidR="004E567E" w:rsidRPr="002609BB" w:rsidRDefault="004E567E" w:rsidP="00F54D02">
      <w:pPr>
        <w:pStyle w:val="Default"/>
        <w:numPr>
          <w:ilvl w:val="0"/>
          <w:numId w:val="30"/>
        </w:numPr>
        <w:spacing w:after="66" w:line="360" w:lineRule="auto"/>
        <w:jc w:val="both"/>
        <w:rPr>
          <w:rFonts w:ascii="Arial" w:hAnsi="Arial" w:cs="Arial"/>
          <w:sz w:val="22"/>
          <w:szCs w:val="22"/>
        </w:rPr>
      </w:pPr>
      <w:r w:rsidRPr="002609BB">
        <w:rPr>
          <w:rFonts w:ascii="Arial" w:hAnsi="Arial" w:cs="Arial"/>
          <w:sz w:val="22"/>
          <w:szCs w:val="22"/>
        </w:rPr>
        <w:t xml:space="preserve">działania na szkody dziecka przez pracownika </w:t>
      </w:r>
      <w:r w:rsidR="00CC7243">
        <w:rPr>
          <w:rFonts w:ascii="Arial" w:hAnsi="Arial" w:cs="Arial"/>
          <w:sz w:val="22"/>
          <w:szCs w:val="22"/>
        </w:rPr>
        <w:t>Stowarzyszenia</w:t>
      </w:r>
      <w:r w:rsidRPr="002609BB">
        <w:rPr>
          <w:rFonts w:ascii="Arial" w:hAnsi="Arial" w:cs="Arial"/>
          <w:sz w:val="22"/>
          <w:szCs w:val="22"/>
        </w:rPr>
        <w:t xml:space="preserve">. </w:t>
      </w:r>
    </w:p>
    <w:p w:rsidR="004E567E" w:rsidRPr="002609BB" w:rsidRDefault="004E567E" w:rsidP="00F54D02">
      <w:pPr>
        <w:pStyle w:val="Default"/>
        <w:numPr>
          <w:ilvl w:val="0"/>
          <w:numId w:val="25"/>
        </w:numPr>
        <w:spacing w:after="66" w:line="360" w:lineRule="auto"/>
        <w:jc w:val="both"/>
        <w:rPr>
          <w:rFonts w:ascii="Arial" w:hAnsi="Arial" w:cs="Arial"/>
          <w:sz w:val="22"/>
          <w:szCs w:val="22"/>
        </w:rPr>
      </w:pPr>
      <w:r w:rsidRPr="002609BB">
        <w:rPr>
          <w:rFonts w:ascii="Arial" w:hAnsi="Arial" w:cs="Arial"/>
          <w:sz w:val="22"/>
          <w:szCs w:val="22"/>
        </w:rPr>
        <w:t xml:space="preserve">Organizowane są działania profilaktyczne w zakresie zapobiegania przemocy, w tym przy współpracy z </w:t>
      </w:r>
      <w:r w:rsidR="00F54D02">
        <w:rPr>
          <w:rFonts w:ascii="Arial" w:hAnsi="Arial" w:cs="Arial"/>
          <w:sz w:val="22"/>
          <w:szCs w:val="22"/>
        </w:rPr>
        <w:t xml:space="preserve">innymi </w:t>
      </w:r>
      <w:r w:rsidRPr="002609BB">
        <w:rPr>
          <w:rFonts w:ascii="Arial" w:hAnsi="Arial" w:cs="Arial"/>
          <w:sz w:val="22"/>
          <w:szCs w:val="22"/>
        </w:rPr>
        <w:t xml:space="preserve">instytucjami (policja, straż miejsca, organizacje pozarządowe i in.). </w:t>
      </w:r>
    </w:p>
    <w:p w:rsidR="004E567E" w:rsidRDefault="004E567E" w:rsidP="00F54D02">
      <w:pPr>
        <w:pStyle w:val="Defaul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09BB">
        <w:rPr>
          <w:rFonts w:ascii="Arial" w:hAnsi="Arial" w:cs="Arial"/>
          <w:sz w:val="22"/>
          <w:szCs w:val="22"/>
        </w:rPr>
        <w:t xml:space="preserve">Procedury podejmowania interwencji, o których mowa w pkt. 2 stanowi załącznik nr 3 do </w:t>
      </w:r>
      <w:r w:rsidRPr="002609BB">
        <w:rPr>
          <w:rFonts w:ascii="Arial" w:hAnsi="Arial" w:cs="Arial"/>
          <w:iCs/>
          <w:sz w:val="22"/>
          <w:szCs w:val="22"/>
        </w:rPr>
        <w:t>Standardów</w:t>
      </w:r>
      <w:r w:rsidRPr="002609BB">
        <w:rPr>
          <w:rFonts w:ascii="Arial" w:hAnsi="Arial" w:cs="Arial"/>
          <w:sz w:val="22"/>
          <w:szCs w:val="22"/>
        </w:rPr>
        <w:t xml:space="preserve">. </w:t>
      </w:r>
    </w:p>
    <w:p w:rsidR="00CC7243" w:rsidRPr="002609BB" w:rsidRDefault="00CC7243" w:rsidP="00CC7243">
      <w:pPr>
        <w:pStyle w:val="Default"/>
        <w:pageBreakBefore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Rozdział 5</w:t>
      </w:r>
    </w:p>
    <w:p w:rsidR="00CC7243" w:rsidRPr="002609BB" w:rsidRDefault="00CC7243" w:rsidP="00CC724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b/>
          <w:bCs/>
          <w:color w:val="auto"/>
          <w:sz w:val="22"/>
          <w:szCs w:val="22"/>
        </w:rPr>
        <w:t xml:space="preserve">Procedury i osoby odpowiedzialne za składanie zawiadomień o podejrzeniu popełnienia przestępstwa na szkodę </w:t>
      </w:r>
      <w:r w:rsidR="004175D6">
        <w:rPr>
          <w:rFonts w:ascii="Arial" w:hAnsi="Arial" w:cs="Arial"/>
          <w:b/>
          <w:bCs/>
          <w:color w:val="auto"/>
          <w:sz w:val="22"/>
          <w:szCs w:val="22"/>
        </w:rPr>
        <w:t>małoletniego</w:t>
      </w:r>
      <w:r w:rsidRPr="002609BB">
        <w:rPr>
          <w:rFonts w:ascii="Arial" w:hAnsi="Arial" w:cs="Arial"/>
          <w:b/>
          <w:bCs/>
          <w:color w:val="auto"/>
          <w:sz w:val="22"/>
          <w:szCs w:val="22"/>
        </w:rPr>
        <w:t>, zawiadamianie sądu opiekuńczego oraz za wszczynanie procedury ,,Niebieskiej Karty”</w:t>
      </w:r>
    </w:p>
    <w:p w:rsidR="00CC7243" w:rsidRPr="002609BB" w:rsidRDefault="00CC7243" w:rsidP="00CC7243">
      <w:pPr>
        <w:pStyle w:val="Default"/>
        <w:spacing w:line="360" w:lineRule="auto"/>
        <w:ind w:left="360"/>
        <w:jc w:val="both"/>
        <w:rPr>
          <w:rFonts w:ascii="Arial" w:hAnsi="Arial" w:cs="Arial"/>
          <w:color w:val="auto"/>
          <w:sz w:val="22"/>
          <w:szCs w:val="22"/>
        </w:rPr>
      </w:pPr>
    </w:p>
    <w:p w:rsidR="00CC7243" w:rsidRPr="002609BB" w:rsidRDefault="00CC7243" w:rsidP="004C4094">
      <w:pPr>
        <w:pStyle w:val="Default"/>
        <w:numPr>
          <w:ilvl w:val="0"/>
          <w:numId w:val="31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bCs/>
          <w:color w:val="auto"/>
          <w:sz w:val="22"/>
          <w:szCs w:val="22"/>
        </w:rPr>
        <w:t>Zarząd Stowarzyszenia „Przyjaciół Dzieci” wyznacza p. Barbarę Ostaszewską</w:t>
      </w:r>
      <w:r w:rsidRPr="002609B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na osobę odpowiedzialną za składanie zawiadomień o podejrzeniu popełnienia przestępstwa na szkody </w:t>
      </w:r>
      <w:r w:rsidR="004175D6">
        <w:rPr>
          <w:rFonts w:ascii="Arial" w:hAnsi="Arial" w:cs="Arial"/>
          <w:color w:val="auto"/>
          <w:sz w:val="22"/>
          <w:szCs w:val="22"/>
        </w:rPr>
        <w:t>małoletniego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oraz zawiadamiania sądu opiekuńczego. Informacja o </w:t>
      </w:r>
      <w:r w:rsidRPr="002609BB">
        <w:rPr>
          <w:rFonts w:ascii="Arial" w:hAnsi="Arial" w:cs="Arial"/>
          <w:bCs/>
          <w:color w:val="auto"/>
          <w:sz w:val="22"/>
          <w:szCs w:val="22"/>
        </w:rPr>
        <w:t xml:space="preserve">osobie odpowiedzialnej za składanie zawiadomień wywieszona jest na tablicy ogłoszeń w </w:t>
      </w:r>
      <w:r w:rsidR="004C4094">
        <w:rPr>
          <w:rFonts w:ascii="Arial" w:hAnsi="Arial" w:cs="Arial"/>
          <w:bCs/>
          <w:color w:val="auto"/>
          <w:sz w:val="22"/>
          <w:szCs w:val="22"/>
        </w:rPr>
        <w:t>poszczególnych placówkach prowadzonych przez Stowarzyszenie</w:t>
      </w:r>
      <w:r w:rsidRPr="002609BB">
        <w:rPr>
          <w:rFonts w:ascii="Arial" w:hAnsi="Arial" w:cs="Arial"/>
          <w:bCs/>
          <w:color w:val="auto"/>
          <w:sz w:val="22"/>
          <w:szCs w:val="22"/>
        </w:rPr>
        <w:t xml:space="preserve">. </w:t>
      </w:r>
    </w:p>
    <w:p w:rsidR="00CC7243" w:rsidRPr="002609BB" w:rsidRDefault="00CC7243" w:rsidP="004C4094">
      <w:pPr>
        <w:pStyle w:val="Default"/>
        <w:numPr>
          <w:ilvl w:val="0"/>
          <w:numId w:val="31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W przypadku otrzymania przez personel </w:t>
      </w:r>
      <w:r w:rsidR="004C4094">
        <w:rPr>
          <w:rFonts w:ascii="Arial" w:hAnsi="Arial" w:cs="Arial"/>
          <w:color w:val="auto"/>
          <w:sz w:val="22"/>
          <w:szCs w:val="22"/>
        </w:rPr>
        <w:t>Stowarzyszenia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informacji, że</w:t>
      </w:r>
      <w:r w:rsidR="004175D6">
        <w:rPr>
          <w:rFonts w:ascii="Arial" w:hAnsi="Arial" w:cs="Arial"/>
          <w:color w:val="auto"/>
          <w:sz w:val="22"/>
          <w:szCs w:val="22"/>
        </w:rPr>
        <w:t xml:space="preserve"> małoletni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może być krzywdzon</w:t>
      </w:r>
      <w:r w:rsidR="004175D6">
        <w:rPr>
          <w:rFonts w:ascii="Arial" w:hAnsi="Arial" w:cs="Arial"/>
          <w:color w:val="auto"/>
          <w:sz w:val="22"/>
          <w:szCs w:val="22"/>
        </w:rPr>
        <w:t>y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, osoba ujawniająca sporządza notatkę służbową z uzyskanej informacji, poczynionych ustaleń i przekazuje uzyskaną informację osobie, o której mowa w pkt.1, która sporządza kartę dokumentowania zdarzeń. Dalsze postępowanie realizowane jest zgodnie z procedurami opisanymi w Rozdziale 4. </w:t>
      </w:r>
    </w:p>
    <w:p w:rsidR="00CC7243" w:rsidRPr="002609BB" w:rsidRDefault="00CC7243" w:rsidP="004C4094">
      <w:pPr>
        <w:pStyle w:val="Default"/>
        <w:numPr>
          <w:ilvl w:val="0"/>
          <w:numId w:val="31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>Osobą odpowiedzialną za wszczynanie procedury ,,Niebieskiej Karty” (wypełnienie formularza ,,Niebieska Karta – A”) jest osoba wskazana w pkt. 1, nauczyciel</w:t>
      </w:r>
      <w:r w:rsidR="004C4094">
        <w:rPr>
          <w:rFonts w:ascii="Arial" w:hAnsi="Arial" w:cs="Arial"/>
          <w:color w:val="auto"/>
          <w:sz w:val="22"/>
          <w:szCs w:val="22"/>
        </w:rPr>
        <w:t>/terapeuta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znający sytuację domową </w:t>
      </w:r>
      <w:r w:rsidR="004175D6">
        <w:rPr>
          <w:rFonts w:ascii="Arial" w:hAnsi="Arial" w:cs="Arial"/>
          <w:color w:val="auto"/>
          <w:sz w:val="22"/>
          <w:szCs w:val="22"/>
        </w:rPr>
        <w:t>małoletniego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lub psycholog. </w:t>
      </w:r>
    </w:p>
    <w:p w:rsidR="00CC7243" w:rsidRPr="002609BB" w:rsidRDefault="00CC7243" w:rsidP="004C4094">
      <w:pPr>
        <w:pStyle w:val="Default"/>
        <w:numPr>
          <w:ilvl w:val="0"/>
          <w:numId w:val="31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W przypadku ujawnienia zaniedbania przez rodziców, ich niewydolności wychowawczej właściwym jest zawiadomienie sądu rodzinnego, celem wglądu </w:t>
      </w:r>
      <w:r w:rsidR="004C4094">
        <w:rPr>
          <w:rFonts w:ascii="Arial" w:hAnsi="Arial" w:cs="Arial"/>
          <w:color w:val="auto"/>
          <w:sz w:val="22"/>
          <w:szCs w:val="22"/>
        </w:rPr>
        <w:br/>
      </w:r>
      <w:r w:rsidRPr="002609BB">
        <w:rPr>
          <w:rFonts w:ascii="Arial" w:hAnsi="Arial" w:cs="Arial"/>
          <w:color w:val="auto"/>
          <w:sz w:val="22"/>
          <w:szCs w:val="22"/>
        </w:rPr>
        <w:t xml:space="preserve">w sytuację rodziny. </w:t>
      </w:r>
    </w:p>
    <w:p w:rsidR="00CC7243" w:rsidRPr="002609BB" w:rsidRDefault="00CC7243" w:rsidP="004C4094">
      <w:pPr>
        <w:pStyle w:val="Default"/>
        <w:numPr>
          <w:ilvl w:val="0"/>
          <w:numId w:val="31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W przypadku zagrożenia zdrowia lub życia </w:t>
      </w:r>
      <w:r w:rsidR="004175D6">
        <w:rPr>
          <w:rFonts w:ascii="Arial" w:hAnsi="Arial" w:cs="Arial"/>
          <w:color w:val="auto"/>
          <w:sz w:val="22"/>
          <w:szCs w:val="22"/>
        </w:rPr>
        <w:t>małoletniego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albo osoby mu najbliższej, osoba ujawniająca zdarzenie bezzwłocznie dzwoni na numer alarmowy 112. </w:t>
      </w:r>
    </w:p>
    <w:p w:rsidR="004E567E" w:rsidRPr="004C4094" w:rsidRDefault="00CC7243" w:rsidP="004C4094">
      <w:pPr>
        <w:pStyle w:val="Default"/>
        <w:numPr>
          <w:ilvl w:val="0"/>
          <w:numId w:val="31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Wszyscy pracownicy </w:t>
      </w:r>
      <w:r w:rsidR="004C4094">
        <w:rPr>
          <w:rFonts w:ascii="Arial" w:hAnsi="Arial" w:cs="Arial"/>
          <w:color w:val="auto"/>
          <w:sz w:val="22"/>
          <w:szCs w:val="22"/>
        </w:rPr>
        <w:t>Stowarzyszenia,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którzy w związku z wykonywaniem obowiązków służbowych </w:t>
      </w:r>
      <w:r w:rsidR="004175D6">
        <w:rPr>
          <w:rFonts w:ascii="Arial" w:hAnsi="Arial" w:cs="Arial"/>
          <w:color w:val="auto"/>
          <w:sz w:val="22"/>
          <w:szCs w:val="22"/>
        </w:rPr>
        <w:t>przyjęli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informację o krzywdzeniu</w:t>
      </w:r>
      <w:r w:rsidR="004175D6">
        <w:rPr>
          <w:rFonts w:ascii="Arial" w:hAnsi="Arial" w:cs="Arial"/>
          <w:color w:val="auto"/>
          <w:sz w:val="22"/>
          <w:szCs w:val="22"/>
        </w:rPr>
        <w:t xml:space="preserve"> małoletniego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lub informacje z tym związane, są zobowiązani do zachowania tych informacji w tajemnicy, poza tymi informacjami, które przekazywane są uprawnionym instytucjom. </w:t>
      </w:r>
    </w:p>
    <w:p w:rsidR="004E567E" w:rsidRPr="002609BB" w:rsidRDefault="004E567E" w:rsidP="002609B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4E567E" w:rsidRPr="002609BB" w:rsidRDefault="004E567E" w:rsidP="004C4094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b/>
          <w:bCs/>
          <w:color w:val="auto"/>
          <w:sz w:val="22"/>
          <w:szCs w:val="22"/>
        </w:rPr>
        <w:t>Rozdział 6</w:t>
      </w:r>
    </w:p>
    <w:p w:rsidR="000C7331" w:rsidRPr="002609BB" w:rsidRDefault="004E567E" w:rsidP="004C4094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b/>
          <w:bCs/>
          <w:color w:val="auto"/>
          <w:sz w:val="22"/>
          <w:szCs w:val="22"/>
        </w:rPr>
        <w:t xml:space="preserve">Wymogi dotyczące bezpiecznych relacji między </w:t>
      </w:r>
      <w:r w:rsidR="004175D6">
        <w:rPr>
          <w:rFonts w:ascii="Arial" w:hAnsi="Arial" w:cs="Arial"/>
          <w:b/>
          <w:bCs/>
          <w:color w:val="auto"/>
          <w:sz w:val="22"/>
          <w:szCs w:val="22"/>
        </w:rPr>
        <w:t>małoletnimi</w:t>
      </w:r>
      <w:r w:rsidRPr="002609BB">
        <w:rPr>
          <w:rFonts w:ascii="Arial" w:hAnsi="Arial" w:cs="Arial"/>
          <w:b/>
          <w:bCs/>
          <w:color w:val="auto"/>
          <w:sz w:val="22"/>
          <w:szCs w:val="22"/>
        </w:rPr>
        <w:t>, a w szczególności zachowania niedozwolone.</w:t>
      </w:r>
    </w:p>
    <w:p w:rsidR="004E567E" w:rsidRPr="002609BB" w:rsidRDefault="004E567E" w:rsidP="004C4094">
      <w:pPr>
        <w:pStyle w:val="Default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Podstawową zasadą </w:t>
      </w:r>
      <w:r w:rsidRPr="002609BB">
        <w:rPr>
          <w:rFonts w:ascii="Arial" w:hAnsi="Arial" w:cs="Arial"/>
          <w:bCs/>
          <w:color w:val="auto"/>
          <w:sz w:val="22"/>
          <w:szCs w:val="22"/>
        </w:rPr>
        <w:t xml:space="preserve">relacji między </w:t>
      </w:r>
      <w:r w:rsidR="004175D6">
        <w:rPr>
          <w:rFonts w:ascii="Arial" w:hAnsi="Arial" w:cs="Arial"/>
          <w:bCs/>
          <w:color w:val="auto"/>
          <w:sz w:val="22"/>
          <w:szCs w:val="22"/>
        </w:rPr>
        <w:t>małoletnimi</w:t>
      </w:r>
      <w:r w:rsidRPr="002609B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jest działanie z szacunkiem, uwzględniające godność i potrzeby </w:t>
      </w:r>
      <w:r w:rsidR="004175D6">
        <w:rPr>
          <w:rFonts w:ascii="Arial" w:hAnsi="Arial" w:cs="Arial"/>
          <w:color w:val="auto"/>
          <w:sz w:val="22"/>
          <w:szCs w:val="22"/>
        </w:rPr>
        <w:t>małoletnich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4E567E" w:rsidRPr="002609BB" w:rsidRDefault="004E567E" w:rsidP="004C4094">
      <w:pPr>
        <w:pStyle w:val="Default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Standardem jest tworzenie atmosfery życia </w:t>
      </w:r>
      <w:r w:rsidR="004175D6">
        <w:rPr>
          <w:rFonts w:ascii="Arial" w:hAnsi="Arial" w:cs="Arial"/>
          <w:color w:val="auto"/>
          <w:sz w:val="22"/>
          <w:szCs w:val="22"/>
        </w:rPr>
        <w:t>w Stowarzyszeniu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, które promuje tolerancję i poczucie odpowiedzialności za swoje zachowanie. </w:t>
      </w:r>
    </w:p>
    <w:p w:rsidR="004E567E" w:rsidRPr="002609BB" w:rsidRDefault="004175D6" w:rsidP="004C4094">
      <w:pPr>
        <w:pStyle w:val="Default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Małoletni </w:t>
      </w:r>
      <w:r w:rsidR="004E567E" w:rsidRPr="002609BB">
        <w:rPr>
          <w:rFonts w:ascii="Arial" w:hAnsi="Arial" w:cs="Arial"/>
          <w:color w:val="auto"/>
          <w:sz w:val="22"/>
          <w:szCs w:val="22"/>
        </w:rPr>
        <w:t>angażowan</w:t>
      </w:r>
      <w:r>
        <w:rPr>
          <w:rFonts w:ascii="Arial" w:hAnsi="Arial" w:cs="Arial"/>
          <w:color w:val="auto"/>
          <w:sz w:val="22"/>
          <w:szCs w:val="22"/>
        </w:rPr>
        <w:t>i</w:t>
      </w:r>
      <w:r w:rsidR="004E567E" w:rsidRPr="002609BB">
        <w:rPr>
          <w:rFonts w:ascii="Arial" w:hAnsi="Arial" w:cs="Arial"/>
          <w:color w:val="auto"/>
          <w:sz w:val="22"/>
          <w:szCs w:val="22"/>
        </w:rPr>
        <w:t xml:space="preserve"> są w działania, w których mają możliwość aktywnego uczestniczenia, podejmowania współdziałania i rozwijania podejścia zespołowego, </w:t>
      </w:r>
      <w:r w:rsidR="004C4094">
        <w:rPr>
          <w:rFonts w:ascii="Arial" w:hAnsi="Arial" w:cs="Arial"/>
          <w:color w:val="auto"/>
          <w:sz w:val="22"/>
          <w:szCs w:val="22"/>
        </w:rPr>
        <w:br/>
      </w:r>
      <w:r w:rsidR="004E567E" w:rsidRPr="002609BB">
        <w:rPr>
          <w:rFonts w:ascii="Arial" w:hAnsi="Arial" w:cs="Arial"/>
          <w:color w:val="auto"/>
          <w:sz w:val="22"/>
          <w:szCs w:val="22"/>
        </w:rPr>
        <w:lastRenderedPageBreak/>
        <w:t xml:space="preserve">w tym kształtującego pozytywne relacje z </w:t>
      </w:r>
      <w:r>
        <w:rPr>
          <w:rFonts w:ascii="Arial" w:hAnsi="Arial" w:cs="Arial"/>
          <w:color w:val="auto"/>
          <w:sz w:val="22"/>
          <w:szCs w:val="22"/>
        </w:rPr>
        <w:t xml:space="preserve">małoletnimi </w:t>
      </w:r>
      <w:r w:rsidR="004E567E" w:rsidRPr="002609BB">
        <w:rPr>
          <w:rFonts w:ascii="Arial" w:hAnsi="Arial" w:cs="Arial"/>
          <w:color w:val="auto"/>
          <w:sz w:val="22"/>
          <w:szCs w:val="22"/>
        </w:rPr>
        <w:t xml:space="preserve">ze specjalnymi potrzebami edukacyjnymi. </w:t>
      </w:r>
    </w:p>
    <w:p w:rsidR="004E567E" w:rsidRPr="002609BB" w:rsidRDefault="004E567E" w:rsidP="004C4094">
      <w:pPr>
        <w:pStyle w:val="Default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Niedozwolone jest w szczególności: </w:t>
      </w:r>
    </w:p>
    <w:p w:rsidR="004E567E" w:rsidRPr="002609BB" w:rsidRDefault="004E567E" w:rsidP="004C4094">
      <w:pPr>
        <w:pStyle w:val="Default"/>
        <w:numPr>
          <w:ilvl w:val="0"/>
          <w:numId w:val="34"/>
        </w:numPr>
        <w:spacing w:after="68" w:line="360" w:lineRule="auto"/>
        <w:ind w:left="1560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stosowanie przemocy wobec jakiegokolwiek </w:t>
      </w:r>
      <w:r w:rsidR="004175D6">
        <w:rPr>
          <w:rFonts w:ascii="Arial" w:hAnsi="Arial" w:cs="Arial"/>
          <w:color w:val="auto"/>
          <w:sz w:val="22"/>
          <w:szCs w:val="22"/>
        </w:rPr>
        <w:t>małoletniego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, w jakiejkolwiek formie; </w:t>
      </w:r>
    </w:p>
    <w:p w:rsidR="004E567E" w:rsidRPr="002609BB" w:rsidRDefault="004E567E" w:rsidP="004C4094">
      <w:pPr>
        <w:pStyle w:val="Default"/>
        <w:numPr>
          <w:ilvl w:val="0"/>
          <w:numId w:val="34"/>
        </w:numPr>
        <w:spacing w:after="68" w:line="360" w:lineRule="auto"/>
        <w:ind w:left="1560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używanie wulgarnego, obraźliwego języka; </w:t>
      </w:r>
    </w:p>
    <w:p w:rsidR="004E567E" w:rsidRPr="002609BB" w:rsidRDefault="004E567E" w:rsidP="004C4094">
      <w:pPr>
        <w:pStyle w:val="Default"/>
        <w:numPr>
          <w:ilvl w:val="0"/>
          <w:numId w:val="33"/>
        </w:numPr>
        <w:spacing w:after="68" w:line="360" w:lineRule="auto"/>
        <w:ind w:left="1560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upokarzanie, obrażanie, znieważanie innych; </w:t>
      </w:r>
    </w:p>
    <w:p w:rsidR="004E567E" w:rsidRPr="002609BB" w:rsidRDefault="004E567E" w:rsidP="004C4094">
      <w:pPr>
        <w:pStyle w:val="Default"/>
        <w:numPr>
          <w:ilvl w:val="0"/>
          <w:numId w:val="33"/>
        </w:numPr>
        <w:spacing w:after="68" w:line="360" w:lineRule="auto"/>
        <w:ind w:left="1560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zachowanie w sposób niestosowny, tj. używanie wulgarnych słów, gestów, żartów, kierowanie obraźliwych uwag, w tym o zabarwieniu seksualnym; </w:t>
      </w:r>
    </w:p>
    <w:p w:rsidR="004E567E" w:rsidRPr="002609BB" w:rsidRDefault="004E567E" w:rsidP="004C4094">
      <w:pPr>
        <w:pStyle w:val="Default"/>
        <w:numPr>
          <w:ilvl w:val="0"/>
          <w:numId w:val="33"/>
        </w:numPr>
        <w:spacing w:after="68" w:line="360" w:lineRule="auto"/>
        <w:ind w:left="1560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stosowanie zastraszania i gróźb; </w:t>
      </w:r>
    </w:p>
    <w:p w:rsidR="004E567E" w:rsidRPr="002609BB" w:rsidRDefault="004E567E" w:rsidP="004C4094">
      <w:pPr>
        <w:pStyle w:val="Default"/>
        <w:numPr>
          <w:ilvl w:val="0"/>
          <w:numId w:val="33"/>
        </w:numPr>
        <w:spacing w:line="360" w:lineRule="auto"/>
        <w:ind w:left="1560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utrwalanie wizerunku innych </w:t>
      </w:r>
      <w:r w:rsidR="00873B0E">
        <w:rPr>
          <w:rFonts w:ascii="Arial" w:hAnsi="Arial" w:cs="Arial"/>
          <w:color w:val="auto"/>
          <w:sz w:val="22"/>
          <w:szCs w:val="22"/>
        </w:rPr>
        <w:t>małoletnich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poprz</w:t>
      </w:r>
      <w:r w:rsidR="00674CC3" w:rsidRPr="002609BB">
        <w:rPr>
          <w:rFonts w:ascii="Arial" w:hAnsi="Arial" w:cs="Arial"/>
          <w:color w:val="auto"/>
          <w:sz w:val="22"/>
          <w:szCs w:val="22"/>
        </w:rPr>
        <w:t>ez nagrywanie (również fonii) i </w:t>
      </w:r>
      <w:r w:rsidRPr="002609BB">
        <w:rPr>
          <w:rFonts w:ascii="Arial" w:hAnsi="Arial" w:cs="Arial"/>
          <w:color w:val="auto"/>
          <w:sz w:val="22"/>
          <w:szCs w:val="22"/>
        </w:rPr>
        <w:t>fotografowanie bez uzyskania zgody i w sytuacjach intymnych, mogących zawstydzić</w:t>
      </w:r>
      <w:r w:rsidR="004C4094">
        <w:rPr>
          <w:rFonts w:ascii="Arial" w:hAnsi="Arial" w:cs="Arial"/>
          <w:color w:val="auto"/>
          <w:sz w:val="22"/>
          <w:szCs w:val="22"/>
        </w:rPr>
        <w:t>.</w:t>
      </w:r>
    </w:p>
    <w:p w:rsidR="004E567E" w:rsidRPr="002609BB" w:rsidRDefault="004E567E" w:rsidP="002609B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4E567E" w:rsidRPr="002609BB" w:rsidRDefault="004E567E" w:rsidP="004C4094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b/>
          <w:bCs/>
          <w:color w:val="auto"/>
          <w:sz w:val="22"/>
          <w:szCs w:val="22"/>
        </w:rPr>
        <w:t>Rozdział 7</w:t>
      </w:r>
    </w:p>
    <w:p w:rsidR="004E567E" w:rsidRPr="002609BB" w:rsidRDefault="004E567E" w:rsidP="002609BB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2609BB">
        <w:rPr>
          <w:rFonts w:ascii="Arial" w:hAnsi="Arial" w:cs="Arial"/>
          <w:b/>
          <w:bCs/>
          <w:color w:val="auto"/>
          <w:sz w:val="22"/>
          <w:szCs w:val="22"/>
        </w:rPr>
        <w:t>Zasady korzystania z urządzeń elektronicznych z dostępem do Internetu</w:t>
      </w:r>
    </w:p>
    <w:p w:rsidR="00975EE9" w:rsidRPr="002609BB" w:rsidRDefault="00975EE9" w:rsidP="002609B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975EE9" w:rsidRPr="002609BB" w:rsidRDefault="004E567E" w:rsidP="004C4094">
      <w:pPr>
        <w:pStyle w:val="Default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bCs/>
          <w:color w:val="auto"/>
          <w:sz w:val="22"/>
          <w:szCs w:val="22"/>
        </w:rPr>
        <w:t xml:space="preserve">W </w:t>
      </w:r>
      <w:r w:rsidR="00975EE9" w:rsidRPr="002609BB">
        <w:rPr>
          <w:rFonts w:ascii="Arial" w:hAnsi="Arial" w:cs="Arial"/>
          <w:bCs/>
          <w:color w:val="auto"/>
          <w:sz w:val="22"/>
          <w:szCs w:val="22"/>
        </w:rPr>
        <w:t>placówkach prowadzonych przez Stowarzyszenie Przyjaciół Dzieci „Jesteśmy Razem” w Suwałkach</w:t>
      </w:r>
      <w:r w:rsidRPr="002609BB">
        <w:rPr>
          <w:rFonts w:ascii="Arial" w:hAnsi="Arial" w:cs="Arial"/>
          <w:bCs/>
          <w:color w:val="auto"/>
          <w:sz w:val="22"/>
          <w:szCs w:val="22"/>
        </w:rPr>
        <w:t xml:space="preserve"> powołana jest funkcja administratora sieci </w:t>
      </w:r>
      <w:r w:rsidRPr="002609BB">
        <w:rPr>
          <w:rFonts w:ascii="Arial" w:hAnsi="Arial" w:cs="Arial"/>
          <w:color w:val="auto"/>
          <w:sz w:val="22"/>
          <w:szCs w:val="22"/>
        </w:rPr>
        <w:t>(zgodnie z rozdziałem 1 pkt. 6), który odpowi</w:t>
      </w:r>
      <w:r w:rsidR="00AB024E" w:rsidRPr="002609BB">
        <w:rPr>
          <w:rFonts w:ascii="Arial" w:hAnsi="Arial" w:cs="Arial"/>
          <w:color w:val="auto"/>
          <w:sz w:val="22"/>
          <w:szCs w:val="22"/>
        </w:rPr>
        <w:t>edzialny jest za instalowanie i 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aktualizowanie programów antywirusowych i zapór sieciowych w celu ochrony systemów przed atakami złośliwego oprogramowania i blokowania na komputerach przedszkolnych materiałów niedostosowanych do wieku. </w:t>
      </w:r>
    </w:p>
    <w:p w:rsidR="004E567E" w:rsidRPr="002609BB" w:rsidRDefault="004C4094" w:rsidP="004C4094">
      <w:pPr>
        <w:pStyle w:val="Default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Placówki</w:t>
      </w:r>
      <w:r w:rsidR="004E567E" w:rsidRPr="002609BB">
        <w:rPr>
          <w:rFonts w:ascii="Arial" w:hAnsi="Arial" w:cs="Arial"/>
          <w:color w:val="auto"/>
          <w:sz w:val="22"/>
          <w:szCs w:val="22"/>
        </w:rPr>
        <w:t xml:space="preserve"> ścisłe współpracuj</w:t>
      </w:r>
      <w:r>
        <w:rPr>
          <w:rFonts w:ascii="Arial" w:hAnsi="Arial" w:cs="Arial"/>
          <w:color w:val="auto"/>
          <w:sz w:val="22"/>
          <w:szCs w:val="22"/>
        </w:rPr>
        <w:t>ą</w:t>
      </w:r>
      <w:r w:rsidR="004E567E" w:rsidRPr="002609BB">
        <w:rPr>
          <w:rFonts w:ascii="Arial" w:hAnsi="Arial" w:cs="Arial"/>
          <w:color w:val="auto"/>
          <w:sz w:val="22"/>
          <w:szCs w:val="22"/>
        </w:rPr>
        <w:t xml:space="preserve"> </w:t>
      </w:r>
      <w:r w:rsidR="004E567E" w:rsidRPr="002609BB">
        <w:rPr>
          <w:rFonts w:ascii="Arial" w:hAnsi="Arial" w:cs="Arial"/>
          <w:bCs/>
          <w:color w:val="auto"/>
          <w:sz w:val="22"/>
          <w:szCs w:val="22"/>
        </w:rPr>
        <w:t>z ekspertem ds. bezpieczeństwa cyfrowego.</w:t>
      </w:r>
      <w:r w:rsidR="004E567E" w:rsidRPr="002609B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:rsidR="004E567E" w:rsidRPr="002609BB" w:rsidRDefault="004E567E" w:rsidP="004C4094">
      <w:pPr>
        <w:pStyle w:val="Default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W przypadku użytkowania sprzętu z dostępem do Internetu pod nadzorem pracownika </w:t>
      </w:r>
      <w:r w:rsidR="004C4094">
        <w:rPr>
          <w:rFonts w:ascii="Arial" w:hAnsi="Arial" w:cs="Arial"/>
          <w:color w:val="auto"/>
          <w:sz w:val="22"/>
          <w:szCs w:val="22"/>
        </w:rPr>
        <w:t>Stowarzyszenia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, ma on obowiązek informowania </w:t>
      </w:r>
      <w:r w:rsidR="00873B0E">
        <w:rPr>
          <w:rFonts w:ascii="Arial" w:hAnsi="Arial" w:cs="Arial"/>
          <w:color w:val="auto"/>
          <w:sz w:val="22"/>
          <w:szCs w:val="22"/>
        </w:rPr>
        <w:t>małoletnich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o zasadach bezpiecznego korzystania z zasobów internetowych i czuwania nad bezpiecznym korzystaniem z sieci podczas zajęć. </w:t>
      </w:r>
    </w:p>
    <w:p w:rsidR="004E567E" w:rsidRPr="002609BB" w:rsidRDefault="004E567E" w:rsidP="004C4094">
      <w:pPr>
        <w:pStyle w:val="Default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bCs/>
          <w:color w:val="auto"/>
          <w:sz w:val="22"/>
          <w:szCs w:val="22"/>
        </w:rPr>
        <w:t xml:space="preserve">W </w:t>
      </w:r>
      <w:r w:rsidR="004C4094">
        <w:rPr>
          <w:rFonts w:ascii="Arial" w:hAnsi="Arial" w:cs="Arial"/>
          <w:bCs/>
          <w:color w:val="auto"/>
          <w:sz w:val="22"/>
          <w:szCs w:val="22"/>
        </w:rPr>
        <w:t>Stowarzyszeniu</w:t>
      </w:r>
      <w:r w:rsidRPr="002609BB">
        <w:rPr>
          <w:rFonts w:ascii="Arial" w:hAnsi="Arial" w:cs="Arial"/>
          <w:bCs/>
          <w:color w:val="auto"/>
          <w:sz w:val="22"/>
          <w:szCs w:val="22"/>
        </w:rPr>
        <w:t xml:space="preserve"> prowadzone są cykliczne działania profilaktyczne</w:t>
      </w:r>
      <w:r w:rsidRPr="002609B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z zakresu zasad bezpiecznego korzystania z Internetu i dostępne są materiały edukacyjne z tego zakresu. </w:t>
      </w:r>
    </w:p>
    <w:p w:rsidR="004E567E" w:rsidRPr="002609BB" w:rsidRDefault="004E567E" w:rsidP="004C4094">
      <w:pPr>
        <w:pStyle w:val="Default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Na terenie </w:t>
      </w:r>
      <w:r w:rsidR="00CE1810">
        <w:rPr>
          <w:rFonts w:ascii="Arial" w:hAnsi="Arial" w:cs="Arial"/>
          <w:color w:val="auto"/>
          <w:sz w:val="22"/>
          <w:szCs w:val="22"/>
        </w:rPr>
        <w:t>Stowarzyszenia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dostępna jest sieć wifi zabezpieczona hasłem dostępu. </w:t>
      </w:r>
    </w:p>
    <w:p w:rsidR="004E567E" w:rsidRPr="002609BB" w:rsidRDefault="004E567E" w:rsidP="004C4094">
      <w:pPr>
        <w:pStyle w:val="Default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W przypadku znalezienia niebezpiecznych treści administrator sieci stara się ustalić, kto korzystał z komputera w czasie ich wprowadzenia, a swoje ustalenia przekazuje dyrektorowi. Jeśli ten uzyska informacje, że </w:t>
      </w:r>
      <w:r w:rsidR="00873B0E">
        <w:rPr>
          <w:rFonts w:ascii="Arial" w:hAnsi="Arial" w:cs="Arial"/>
          <w:color w:val="auto"/>
          <w:sz w:val="22"/>
          <w:szCs w:val="22"/>
        </w:rPr>
        <w:t>małoletni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jest krzywdzon</w:t>
      </w:r>
      <w:r w:rsidR="00873B0E">
        <w:rPr>
          <w:rFonts w:ascii="Arial" w:hAnsi="Arial" w:cs="Arial"/>
          <w:color w:val="auto"/>
          <w:sz w:val="22"/>
          <w:szCs w:val="22"/>
        </w:rPr>
        <w:t>y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, podejmuje działania opisane w procedurze ochrony (Rozdział 8). </w:t>
      </w:r>
    </w:p>
    <w:p w:rsidR="004E567E" w:rsidRPr="002609BB" w:rsidRDefault="004E567E" w:rsidP="00CE1810">
      <w:pPr>
        <w:pStyle w:val="Default"/>
        <w:pageBreakBefore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Rozdział 8</w:t>
      </w:r>
    </w:p>
    <w:p w:rsidR="004E567E" w:rsidRPr="002609BB" w:rsidRDefault="004E567E" w:rsidP="002609BB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2609BB">
        <w:rPr>
          <w:rFonts w:ascii="Arial" w:hAnsi="Arial" w:cs="Arial"/>
          <w:b/>
          <w:bCs/>
          <w:color w:val="auto"/>
          <w:sz w:val="22"/>
          <w:szCs w:val="22"/>
        </w:rPr>
        <w:t xml:space="preserve">Procedury ochrony </w:t>
      </w:r>
      <w:r w:rsidR="00873B0E">
        <w:rPr>
          <w:rFonts w:ascii="Arial" w:hAnsi="Arial" w:cs="Arial"/>
          <w:b/>
          <w:bCs/>
          <w:color w:val="auto"/>
          <w:sz w:val="22"/>
          <w:szCs w:val="22"/>
        </w:rPr>
        <w:t>małoletnich</w:t>
      </w:r>
      <w:r w:rsidRPr="002609BB">
        <w:rPr>
          <w:rFonts w:ascii="Arial" w:hAnsi="Arial" w:cs="Arial"/>
          <w:b/>
          <w:bCs/>
          <w:color w:val="auto"/>
          <w:sz w:val="22"/>
          <w:szCs w:val="22"/>
        </w:rPr>
        <w:t xml:space="preserve"> przed treściami szkodliwymi w Internecie oraz utrwalonymi w innej formie</w:t>
      </w:r>
    </w:p>
    <w:p w:rsidR="00975EE9" w:rsidRPr="002609BB" w:rsidRDefault="00975EE9" w:rsidP="002609B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4E567E" w:rsidRPr="00CE1810" w:rsidRDefault="004E567E" w:rsidP="002609BB">
      <w:pPr>
        <w:pStyle w:val="Default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bCs/>
          <w:color w:val="auto"/>
          <w:sz w:val="22"/>
          <w:szCs w:val="22"/>
        </w:rPr>
        <w:t>Niebezpieczne treści (materiały pornograficzne, promujące nienawiść, rasizm, ksenofobię , przemo</w:t>
      </w:r>
      <w:r w:rsidR="007F1A3A" w:rsidRPr="002609BB">
        <w:rPr>
          <w:rFonts w:ascii="Arial" w:hAnsi="Arial" w:cs="Arial"/>
          <w:bCs/>
          <w:color w:val="auto"/>
          <w:sz w:val="22"/>
          <w:szCs w:val="22"/>
        </w:rPr>
        <w:t>c, zachowania autodestrukcyjne)</w:t>
      </w:r>
      <w:r w:rsidR="00CE1810">
        <w:rPr>
          <w:rFonts w:ascii="Arial" w:hAnsi="Arial" w:cs="Arial"/>
          <w:bCs/>
          <w:color w:val="auto"/>
          <w:sz w:val="22"/>
          <w:szCs w:val="22"/>
        </w:rPr>
        <w:t>:</w:t>
      </w:r>
    </w:p>
    <w:p w:rsidR="004E567E" w:rsidRPr="002609BB" w:rsidRDefault="004E567E" w:rsidP="00CE1810">
      <w:pPr>
        <w:pStyle w:val="Default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Treści nielegalne lub niezgodne z regulaminem danej strony zgłaszane są administratorom strony. </w:t>
      </w:r>
    </w:p>
    <w:p w:rsidR="004E567E" w:rsidRPr="002609BB" w:rsidRDefault="004E567E" w:rsidP="00CE1810">
      <w:pPr>
        <w:pStyle w:val="Default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>W przypadku zgłoszenia o dostępie do treści nieodpowiednich, administrator sieci ustala okoliczności zdarzenia, podej</w:t>
      </w:r>
      <w:r w:rsidR="00AB024E" w:rsidRPr="002609BB">
        <w:rPr>
          <w:rFonts w:ascii="Arial" w:hAnsi="Arial" w:cs="Arial"/>
          <w:color w:val="auto"/>
          <w:sz w:val="22"/>
          <w:szCs w:val="22"/>
        </w:rPr>
        <w:t>mując próbę ustalenia sprawcy i 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świadków incydentu, a także zabezpiecza dowody, konfiguruje zabezpieczenia sieci przedszkolnej, by na nowo zablokować dostęp do niewłaściwych treści. Z poczynionych ustaleń sporządza </w:t>
      </w:r>
      <w:r w:rsidRPr="002609BB">
        <w:rPr>
          <w:rFonts w:ascii="Arial" w:hAnsi="Arial" w:cs="Arial"/>
          <w:iCs/>
          <w:color w:val="auto"/>
          <w:sz w:val="22"/>
          <w:szCs w:val="22"/>
        </w:rPr>
        <w:t>Kartę dokumentowania przebiegu interwencji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4E567E" w:rsidRPr="002609BB" w:rsidRDefault="004E567E" w:rsidP="00CE1810">
      <w:pPr>
        <w:pStyle w:val="Default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>Jeśli treści niebezpieczne dotyczą osób niezwiązanych z</w:t>
      </w:r>
      <w:r w:rsidR="00873B0E">
        <w:rPr>
          <w:rFonts w:ascii="Arial" w:hAnsi="Arial" w:cs="Arial"/>
          <w:color w:val="auto"/>
          <w:sz w:val="22"/>
          <w:szCs w:val="22"/>
        </w:rPr>
        <w:t>e Stowarzyszeniem prezes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zgłasza zdarzenie odpowiednim służbom (sądowi rodzinnemu lub policji), przekazując zabezpieczone materiały. </w:t>
      </w:r>
    </w:p>
    <w:p w:rsidR="004E567E" w:rsidRPr="002609BB" w:rsidRDefault="004E567E" w:rsidP="00CE1810">
      <w:pPr>
        <w:pStyle w:val="Default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>Jeśli uczestnikami zdarzenia są osoby/</w:t>
      </w:r>
      <w:r w:rsidR="00873B0E">
        <w:rPr>
          <w:rFonts w:ascii="Arial" w:hAnsi="Arial" w:cs="Arial"/>
          <w:color w:val="auto"/>
          <w:sz w:val="22"/>
          <w:szCs w:val="22"/>
        </w:rPr>
        <w:t>małoletni</w:t>
      </w:r>
      <w:r w:rsidR="00CE1810">
        <w:rPr>
          <w:rFonts w:ascii="Arial" w:hAnsi="Arial" w:cs="Arial"/>
          <w:color w:val="auto"/>
          <w:sz w:val="22"/>
          <w:szCs w:val="22"/>
        </w:rPr>
        <w:t xml:space="preserve"> - podopieczni Stowarzyszenia</w:t>
      </w:r>
      <w:r w:rsidR="00AB024E" w:rsidRPr="002609BB">
        <w:rPr>
          <w:rFonts w:ascii="Arial" w:hAnsi="Arial" w:cs="Arial"/>
          <w:color w:val="auto"/>
          <w:sz w:val="22"/>
          <w:szCs w:val="22"/>
        </w:rPr>
        <w:t>, ze sprawcą i 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ofiarą przeprowadzona jest rozmowa (oddzielnie) przez pedagoga specjalnego, psychologa na temat emocji, jakie może budzić materiał, do jakich </w:t>
      </w:r>
      <w:proofErr w:type="spellStart"/>
      <w:r w:rsidRPr="002609BB">
        <w:rPr>
          <w:rFonts w:ascii="Arial" w:hAnsi="Arial" w:cs="Arial"/>
          <w:color w:val="auto"/>
          <w:sz w:val="22"/>
          <w:szCs w:val="22"/>
        </w:rPr>
        <w:t>zachowań</w:t>
      </w:r>
      <w:proofErr w:type="spellEnd"/>
      <w:r w:rsidRPr="002609BB">
        <w:rPr>
          <w:rFonts w:ascii="Arial" w:hAnsi="Arial" w:cs="Arial"/>
          <w:color w:val="auto"/>
          <w:sz w:val="22"/>
          <w:szCs w:val="22"/>
        </w:rPr>
        <w:t xml:space="preserve"> zachęca, omówione zostają także konsekwencje zdarzenia wynikające ze złamania zasad. </w:t>
      </w:r>
    </w:p>
    <w:p w:rsidR="004E567E" w:rsidRPr="002609BB" w:rsidRDefault="004E567E" w:rsidP="00CE1810">
      <w:pPr>
        <w:pStyle w:val="Default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Powiadomieni zostają rodzice </w:t>
      </w:r>
      <w:r w:rsidR="00873B0E">
        <w:rPr>
          <w:rFonts w:ascii="Arial" w:hAnsi="Arial" w:cs="Arial"/>
          <w:color w:val="auto"/>
          <w:sz w:val="22"/>
          <w:szCs w:val="22"/>
        </w:rPr>
        <w:t>małoletnich</w:t>
      </w:r>
      <w:r w:rsidRPr="002609BB">
        <w:rPr>
          <w:rFonts w:ascii="Arial" w:hAnsi="Arial" w:cs="Arial"/>
          <w:color w:val="auto"/>
          <w:sz w:val="22"/>
          <w:szCs w:val="22"/>
        </w:rPr>
        <w:t>, których inform</w:t>
      </w:r>
      <w:r w:rsidR="007F1A3A" w:rsidRPr="002609BB">
        <w:rPr>
          <w:rFonts w:ascii="Arial" w:hAnsi="Arial" w:cs="Arial"/>
          <w:color w:val="auto"/>
          <w:sz w:val="22"/>
          <w:szCs w:val="22"/>
        </w:rPr>
        <w:t>uje się o 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poczynionych ustaleniach i dalszych działaniach </w:t>
      </w:r>
      <w:r w:rsidR="00CE1810">
        <w:rPr>
          <w:rFonts w:ascii="Arial" w:hAnsi="Arial" w:cs="Arial"/>
          <w:color w:val="auto"/>
          <w:sz w:val="22"/>
          <w:szCs w:val="22"/>
        </w:rPr>
        <w:t>Stowarzyszenia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(powiadomienie organów ścigania, wsparcie psychologiczno</w:t>
      </w:r>
      <w:r w:rsidR="00CE1810">
        <w:rPr>
          <w:rFonts w:ascii="Arial" w:hAnsi="Arial" w:cs="Arial"/>
          <w:color w:val="auto"/>
          <w:sz w:val="22"/>
          <w:szCs w:val="22"/>
        </w:rPr>
        <w:t>-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pedagogiczne). </w:t>
      </w:r>
    </w:p>
    <w:p w:rsidR="007520C3" w:rsidRPr="00CE1810" w:rsidRDefault="004E567E" w:rsidP="002609BB">
      <w:pPr>
        <w:pStyle w:val="Default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Współpraca z organami ścigania lub sądem rodzinnym obligatoryjnie musi zaistnieć w przypadku naruszenia zakazu rozpowszechniania materiałów pornograficznych z udziałem dziecka (osoby poniżej 18 roku życia - art. 202 </w:t>
      </w:r>
      <w:r w:rsidR="00CE1810">
        <w:rPr>
          <w:rFonts w:ascii="Arial" w:hAnsi="Arial" w:cs="Arial"/>
          <w:color w:val="auto"/>
          <w:sz w:val="22"/>
          <w:szCs w:val="22"/>
        </w:rPr>
        <w:br/>
      </w:r>
      <w:r w:rsidRPr="002609BB">
        <w:rPr>
          <w:rFonts w:ascii="Arial" w:hAnsi="Arial" w:cs="Arial"/>
          <w:color w:val="auto"/>
          <w:sz w:val="22"/>
          <w:szCs w:val="22"/>
        </w:rPr>
        <w:t xml:space="preserve">§ 3 Kodeksu karnego) oraz treści propagujących publicznie faszystowski lub inny totalitarny ustrój państwa lub nawołujących do nienawiści na tle różnic narodowościowych, etnicznych, rasowych, wyznaniowych (art. 256 i art. 257 Kodeksu karnego). </w:t>
      </w:r>
    </w:p>
    <w:p w:rsidR="004E567E" w:rsidRPr="00CE1810" w:rsidRDefault="00CE1810" w:rsidP="002609BB">
      <w:pPr>
        <w:pStyle w:val="Default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>Ochrona wizerunku:</w:t>
      </w:r>
    </w:p>
    <w:p w:rsidR="009D2211" w:rsidRPr="002609BB" w:rsidRDefault="004E567E" w:rsidP="00CE1810">
      <w:pPr>
        <w:pStyle w:val="Default"/>
        <w:numPr>
          <w:ilvl w:val="0"/>
          <w:numId w:val="38"/>
        </w:numPr>
        <w:spacing w:line="360" w:lineRule="auto"/>
        <w:ind w:left="1560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bCs/>
          <w:color w:val="auto"/>
          <w:sz w:val="22"/>
          <w:szCs w:val="22"/>
        </w:rPr>
        <w:t xml:space="preserve">W </w:t>
      </w:r>
      <w:r w:rsidR="00CE1810">
        <w:rPr>
          <w:rFonts w:ascii="Arial" w:hAnsi="Arial" w:cs="Arial"/>
          <w:bCs/>
          <w:color w:val="auto"/>
          <w:sz w:val="22"/>
          <w:szCs w:val="22"/>
        </w:rPr>
        <w:t>Stowarzyszeniu</w:t>
      </w:r>
      <w:r w:rsidRPr="002609BB">
        <w:rPr>
          <w:rFonts w:ascii="Arial" w:hAnsi="Arial" w:cs="Arial"/>
          <w:bCs/>
          <w:color w:val="auto"/>
          <w:sz w:val="22"/>
          <w:szCs w:val="22"/>
        </w:rPr>
        <w:t xml:space="preserve"> pozyskiwane są pisemne zgody rodziców/ prawnych opiekunów</w:t>
      </w:r>
      <w:r w:rsidRPr="002609B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na publikację wizerunku </w:t>
      </w:r>
      <w:r w:rsidR="00873B0E">
        <w:rPr>
          <w:rFonts w:ascii="Arial" w:hAnsi="Arial" w:cs="Arial"/>
          <w:color w:val="auto"/>
          <w:sz w:val="22"/>
          <w:szCs w:val="22"/>
        </w:rPr>
        <w:t>małoletnich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na potrzeby dokumentacji </w:t>
      </w:r>
      <w:r w:rsidRPr="002609BB">
        <w:rPr>
          <w:rFonts w:ascii="Arial" w:hAnsi="Arial" w:cs="Arial"/>
          <w:color w:val="auto"/>
          <w:sz w:val="22"/>
          <w:szCs w:val="22"/>
        </w:rPr>
        <w:lastRenderedPageBreak/>
        <w:t xml:space="preserve">fotograficznej działań </w:t>
      </w:r>
      <w:r w:rsidR="00024B49" w:rsidRPr="002609BB">
        <w:rPr>
          <w:rFonts w:ascii="Arial" w:hAnsi="Arial" w:cs="Arial"/>
          <w:color w:val="auto"/>
          <w:sz w:val="22"/>
          <w:szCs w:val="22"/>
        </w:rPr>
        <w:t>podejmowanych przez placówkę. W 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miarę możliwości fotografowane są grupy </w:t>
      </w:r>
      <w:r w:rsidR="00873B0E">
        <w:rPr>
          <w:rFonts w:ascii="Arial" w:hAnsi="Arial" w:cs="Arial"/>
          <w:color w:val="auto"/>
          <w:sz w:val="22"/>
          <w:szCs w:val="22"/>
        </w:rPr>
        <w:t>osób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, a nie pojedyncze osoby. </w:t>
      </w:r>
    </w:p>
    <w:p w:rsidR="004E567E" w:rsidRPr="002609BB" w:rsidRDefault="004E567E" w:rsidP="00CE1810">
      <w:pPr>
        <w:pStyle w:val="Default"/>
        <w:numPr>
          <w:ilvl w:val="0"/>
          <w:numId w:val="38"/>
        </w:numPr>
        <w:spacing w:line="360" w:lineRule="auto"/>
        <w:ind w:left="1701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Zdjęcia i nagrania nie są podpisywane informacjami identyfikującymi </w:t>
      </w:r>
      <w:r w:rsidR="00873B0E">
        <w:rPr>
          <w:rFonts w:ascii="Arial" w:hAnsi="Arial" w:cs="Arial"/>
          <w:color w:val="auto"/>
          <w:sz w:val="22"/>
          <w:szCs w:val="22"/>
        </w:rPr>
        <w:t xml:space="preserve">małoletniego 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z imienia i nazwiska. </w:t>
      </w:r>
    </w:p>
    <w:p w:rsidR="009D2211" w:rsidRPr="002609BB" w:rsidRDefault="004E567E" w:rsidP="00CE1810">
      <w:pPr>
        <w:pStyle w:val="Default"/>
        <w:numPr>
          <w:ilvl w:val="0"/>
          <w:numId w:val="38"/>
        </w:numPr>
        <w:spacing w:line="360" w:lineRule="auto"/>
        <w:ind w:left="1701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Nośniki analogowe zawierające zdjęcia i nagrania </w:t>
      </w:r>
      <w:r w:rsidR="00873B0E">
        <w:rPr>
          <w:rFonts w:ascii="Arial" w:hAnsi="Arial" w:cs="Arial"/>
          <w:color w:val="auto"/>
          <w:sz w:val="22"/>
          <w:szCs w:val="22"/>
        </w:rPr>
        <w:t>małoletnich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są przechowywane w zamkniętej na klucz szafce, a nośniki elek</w:t>
      </w:r>
      <w:r w:rsidR="00024B49" w:rsidRPr="002609BB">
        <w:rPr>
          <w:rFonts w:ascii="Arial" w:hAnsi="Arial" w:cs="Arial"/>
          <w:color w:val="auto"/>
          <w:sz w:val="22"/>
          <w:szCs w:val="22"/>
        </w:rPr>
        <w:t>troniczne zawierające zdjęcia i 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nagrania są przechowywane w folderze chronionym </w:t>
      </w:r>
      <w:r w:rsidR="00873B0E">
        <w:rPr>
          <w:rFonts w:ascii="Arial" w:hAnsi="Arial" w:cs="Arial"/>
          <w:color w:val="auto"/>
          <w:sz w:val="22"/>
          <w:szCs w:val="22"/>
        </w:rPr>
        <w:br/>
      </w:r>
      <w:r w:rsidRPr="002609BB">
        <w:rPr>
          <w:rFonts w:ascii="Arial" w:hAnsi="Arial" w:cs="Arial"/>
          <w:color w:val="auto"/>
          <w:sz w:val="22"/>
          <w:szCs w:val="22"/>
        </w:rPr>
        <w:t xml:space="preserve">z dostępem ograniczonym do osób uprawnionych przez instytucję </w:t>
      </w:r>
      <w:r w:rsidR="00873B0E">
        <w:rPr>
          <w:rFonts w:ascii="Arial" w:hAnsi="Arial" w:cs="Arial"/>
          <w:color w:val="auto"/>
          <w:sz w:val="22"/>
          <w:szCs w:val="22"/>
        </w:rPr>
        <w:br/>
      </w:r>
      <w:r w:rsidRPr="002609BB">
        <w:rPr>
          <w:rFonts w:ascii="Arial" w:hAnsi="Arial" w:cs="Arial"/>
          <w:color w:val="auto"/>
          <w:sz w:val="22"/>
          <w:szCs w:val="22"/>
        </w:rPr>
        <w:t xml:space="preserve">u administratora sieci, przez okres wymagany przepisami prawa </w:t>
      </w:r>
      <w:r w:rsidR="00873B0E">
        <w:rPr>
          <w:rFonts w:ascii="Arial" w:hAnsi="Arial" w:cs="Arial"/>
          <w:color w:val="auto"/>
          <w:sz w:val="22"/>
          <w:szCs w:val="22"/>
        </w:rPr>
        <w:br/>
      </w:r>
      <w:r w:rsidRPr="002609BB">
        <w:rPr>
          <w:rFonts w:ascii="Arial" w:hAnsi="Arial" w:cs="Arial"/>
          <w:color w:val="auto"/>
          <w:sz w:val="22"/>
          <w:szCs w:val="22"/>
        </w:rPr>
        <w:t xml:space="preserve">o archiwizacji. </w:t>
      </w:r>
    </w:p>
    <w:p w:rsidR="004E567E" w:rsidRPr="00CE1810" w:rsidRDefault="004E567E" w:rsidP="002609BB">
      <w:pPr>
        <w:pStyle w:val="Default"/>
        <w:numPr>
          <w:ilvl w:val="0"/>
          <w:numId w:val="38"/>
        </w:numPr>
        <w:spacing w:line="360" w:lineRule="auto"/>
        <w:ind w:left="1701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bCs/>
          <w:color w:val="auto"/>
          <w:sz w:val="22"/>
          <w:szCs w:val="22"/>
        </w:rPr>
        <w:t>Niedopuszczalne jest przechowywanie zdjęć i nagrań z wizerunkiem</w:t>
      </w:r>
      <w:r w:rsidR="00873B0E">
        <w:rPr>
          <w:rFonts w:ascii="Arial" w:hAnsi="Arial" w:cs="Arial"/>
          <w:bCs/>
          <w:color w:val="auto"/>
          <w:sz w:val="22"/>
          <w:szCs w:val="22"/>
        </w:rPr>
        <w:t xml:space="preserve"> małoletnich</w:t>
      </w:r>
      <w:r w:rsidRPr="002609BB">
        <w:rPr>
          <w:rFonts w:ascii="Arial" w:hAnsi="Arial" w:cs="Arial"/>
          <w:bCs/>
          <w:color w:val="auto"/>
          <w:sz w:val="22"/>
          <w:szCs w:val="22"/>
        </w:rPr>
        <w:t xml:space="preserve"> na nośnikach nieszyfrowanych lub mobi</w:t>
      </w:r>
      <w:r w:rsidR="00024B49" w:rsidRPr="002609BB">
        <w:rPr>
          <w:rFonts w:ascii="Arial" w:hAnsi="Arial" w:cs="Arial"/>
          <w:bCs/>
          <w:color w:val="auto"/>
          <w:sz w:val="22"/>
          <w:szCs w:val="22"/>
        </w:rPr>
        <w:t>lnych (telefonach komórkowych i </w:t>
      </w:r>
      <w:r w:rsidRPr="002609BB">
        <w:rPr>
          <w:rFonts w:ascii="Arial" w:hAnsi="Arial" w:cs="Arial"/>
          <w:bCs/>
          <w:color w:val="auto"/>
          <w:sz w:val="22"/>
          <w:szCs w:val="22"/>
        </w:rPr>
        <w:t xml:space="preserve">pendrive). </w:t>
      </w:r>
    </w:p>
    <w:p w:rsidR="004E567E" w:rsidRPr="00CE1810" w:rsidRDefault="004E567E" w:rsidP="002609BB">
      <w:pPr>
        <w:pStyle w:val="Default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CE1810">
        <w:rPr>
          <w:rFonts w:ascii="Arial" w:hAnsi="Arial" w:cs="Arial"/>
          <w:bCs/>
          <w:color w:val="auto"/>
          <w:sz w:val="22"/>
          <w:szCs w:val="22"/>
        </w:rPr>
        <w:t>Naruszenie prywatności</w:t>
      </w:r>
      <w:r w:rsidR="00CE1810">
        <w:rPr>
          <w:rFonts w:ascii="Arial" w:hAnsi="Arial" w:cs="Arial"/>
          <w:bCs/>
          <w:color w:val="auto"/>
          <w:sz w:val="22"/>
          <w:szCs w:val="22"/>
        </w:rPr>
        <w:t>:</w:t>
      </w:r>
      <w:r w:rsidRPr="00CE1810">
        <w:rPr>
          <w:rFonts w:ascii="Arial" w:hAnsi="Arial" w:cs="Arial"/>
          <w:bCs/>
          <w:color w:val="auto"/>
          <w:sz w:val="22"/>
          <w:szCs w:val="22"/>
        </w:rPr>
        <w:t xml:space="preserve"> </w:t>
      </w:r>
    </w:p>
    <w:p w:rsidR="004E567E" w:rsidRPr="002609BB" w:rsidRDefault="004E567E" w:rsidP="00CE1810">
      <w:pPr>
        <w:pStyle w:val="Default"/>
        <w:numPr>
          <w:ilvl w:val="0"/>
          <w:numId w:val="39"/>
        </w:numPr>
        <w:spacing w:line="360" w:lineRule="auto"/>
        <w:ind w:left="1701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Informacja o zagrożeniu naruszeniem prywatności w </w:t>
      </w:r>
      <w:r w:rsidR="00CE1810">
        <w:rPr>
          <w:rFonts w:ascii="Arial" w:hAnsi="Arial" w:cs="Arial"/>
          <w:color w:val="auto"/>
          <w:sz w:val="22"/>
          <w:szCs w:val="22"/>
        </w:rPr>
        <w:t>Stowarzyszeniu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powinna zostać niezwłocznie przekazana administratorowi systemów informatycznych i </w:t>
      </w:r>
      <w:r w:rsidR="00873B0E">
        <w:rPr>
          <w:rFonts w:ascii="Arial" w:hAnsi="Arial" w:cs="Arial"/>
          <w:color w:val="auto"/>
          <w:sz w:val="22"/>
          <w:szCs w:val="22"/>
        </w:rPr>
        <w:t>prezesowi Stowarzyszenia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, którzy podejmują natychmiastowe działania w celu zabezpieczenia danych i ograniczenia dalszego dostępu do informacji niejawnych. </w:t>
      </w:r>
    </w:p>
    <w:p w:rsidR="004E567E" w:rsidRPr="002609BB" w:rsidRDefault="004E567E" w:rsidP="00CE1810">
      <w:pPr>
        <w:pStyle w:val="Default"/>
        <w:numPr>
          <w:ilvl w:val="0"/>
          <w:numId w:val="39"/>
        </w:numPr>
        <w:spacing w:line="360" w:lineRule="auto"/>
        <w:ind w:left="1701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Następnie należy ustalić okoliczności zdarzenia, poprzez dokładne udokumentowanie pozyskanych informacji i skontaktować się z ekspertem ds. bezpieczeństwa cyfrowego w organie prowadzącym </w:t>
      </w:r>
      <w:r w:rsidR="00873B0E">
        <w:rPr>
          <w:rFonts w:ascii="Arial" w:hAnsi="Arial" w:cs="Arial"/>
          <w:color w:val="auto"/>
          <w:sz w:val="22"/>
          <w:szCs w:val="22"/>
        </w:rPr>
        <w:t>Stowarzyszenie.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4E567E" w:rsidRPr="002609BB" w:rsidRDefault="004E567E" w:rsidP="00CE1810">
      <w:pPr>
        <w:pStyle w:val="Default"/>
        <w:numPr>
          <w:ilvl w:val="0"/>
          <w:numId w:val="39"/>
        </w:numPr>
        <w:spacing w:line="360" w:lineRule="auto"/>
        <w:ind w:left="1701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W przypadku poważniejszych zagrożeń i w sytuacji, gdy naruszenie prywatności jest spowodowane przez osoby spoza </w:t>
      </w:r>
      <w:r w:rsidR="00873B0E">
        <w:rPr>
          <w:rFonts w:ascii="Arial" w:hAnsi="Arial" w:cs="Arial"/>
          <w:color w:val="auto"/>
          <w:sz w:val="22"/>
          <w:szCs w:val="22"/>
        </w:rPr>
        <w:t>Stowarzyszenia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należy nawiązać współpracę z organami ścigania. </w:t>
      </w:r>
    </w:p>
    <w:p w:rsidR="004E567E" w:rsidRPr="002609BB" w:rsidRDefault="004E567E" w:rsidP="00CE1810">
      <w:pPr>
        <w:pStyle w:val="Default"/>
        <w:numPr>
          <w:ilvl w:val="0"/>
          <w:numId w:val="39"/>
        </w:numPr>
        <w:spacing w:line="360" w:lineRule="auto"/>
        <w:ind w:left="1701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Osoba wskazana w Rozdziale 1 pkt. 6 powiadamia osoby dotknięte zdarzeniem (których dane osobowe wyciekły) o sytuacji, by podjęły indywidualne środki zaradcze. </w:t>
      </w:r>
    </w:p>
    <w:p w:rsidR="004E567E" w:rsidRPr="002609BB" w:rsidRDefault="004E567E" w:rsidP="002609B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4E567E" w:rsidRPr="002609BB" w:rsidRDefault="004E567E" w:rsidP="00CE1810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b/>
          <w:bCs/>
          <w:color w:val="auto"/>
          <w:sz w:val="22"/>
          <w:szCs w:val="22"/>
        </w:rPr>
        <w:t>Rozdział 9</w:t>
      </w:r>
    </w:p>
    <w:p w:rsidR="004E567E" w:rsidRPr="002609BB" w:rsidRDefault="004E567E" w:rsidP="002609B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b/>
          <w:bCs/>
          <w:color w:val="auto"/>
          <w:sz w:val="22"/>
          <w:szCs w:val="22"/>
        </w:rPr>
        <w:t>Zasady ustalania planu wsparcia dziecka po ujawnieniu krzywdzenia</w:t>
      </w:r>
    </w:p>
    <w:p w:rsidR="00D81613" w:rsidRPr="002609BB" w:rsidRDefault="00D81613" w:rsidP="002609BB">
      <w:pPr>
        <w:pStyle w:val="Default"/>
        <w:spacing w:after="66"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4E567E" w:rsidRPr="002609BB" w:rsidRDefault="004E567E" w:rsidP="00CE1810">
      <w:pPr>
        <w:pStyle w:val="Default"/>
        <w:numPr>
          <w:ilvl w:val="0"/>
          <w:numId w:val="40"/>
        </w:numPr>
        <w:spacing w:after="66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Celem planu wsparcia jest przede wszystkim: </w:t>
      </w:r>
    </w:p>
    <w:p w:rsidR="004E567E" w:rsidRPr="002609BB" w:rsidRDefault="004E567E" w:rsidP="00CE1810">
      <w:pPr>
        <w:pStyle w:val="Default"/>
        <w:numPr>
          <w:ilvl w:val="0"/>
          <w:numId w:val="41"/>
        </w:numPr>
        <w:spacing w:after="66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zainicjowanie działań interwencyjnych we współpracy z innymi instytucjami, jeśli istnieje taka konieczność; </w:t>
      </w:r>
    </w:p>
    <w:p w:rsidR="004E567E" w:rsidRPr="002609BB" w:rsidRDefault="004E567E" w:rsidP="00CE1810">
      <w:pPr>
        <w:pStyle w:val="Default"/>
        <w:numPr>
          <w:ilvl w:val="0"/>
          <w:numId w:val="41"/>
        </w:numPr>
        <w:spacing w:after="66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lastRenderedPageBreak/>
        <w:t>współpraca z rodzicami w celu pows</w:t>
      </w:r>
      <w:r w:rsidR="00024B49" w:rsidRPr="002609BB">
        <w:rPr>
          <w:rFonts w:ascii="Arial" w:hAnsi="Arial" w:cs="Arial"/>
          <w:color w:val="auto"/>
          <w:sz w:val="22"/>
          <w:szCs w:val="22"/>
        </w:rPr>
        <w:t>trzymania krzywdzenia</w:t>
      </w:r>
      <w:r w:rsidR="00873B0E">
        <w:rPr>
          <w:rFonts w:ascii="Arial" w:hAnsi="Arial" w:cs="Arial"/>
          <w:color w:val="auto"/>
          <w:sz w:val="22"/>
          <w:szCs w:val="22"/>
        </w:rPr>
        <w:t xml:space="preserve"> małoletniego</w:t>
      </w:r>
      <w:r w:rsidR="00024B49" w:rsidRPr="002609BB">
        <w:rPr>
          <w:rFonts w:ascii="Arial" w:hAnsi="Arial" w:cs="Arial"/>
          <w:color w:val="auto"/>
          <w:sz w:val="22"/>
          <w:szCs w:val="22"/>
        </w:rPr>
        <w:t xml:space="preserve"> i 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zapewnienie mu pomocy; </w:t>
      </w:r>
    </w:p>
    <w:p w:rsidR="004E567E" w:rsidRPr="002609BB" w:rsidRDefault="004E567E" w:rsidP="00CE1810">
      <w:pPr>
        <w:pStyle w:val="Default"/>
        <w:numPr>
          <w:ilvl w:val="0"/>
          <w:numId w:val="41"/>
        </w:numPr>
        <w:spacing w:after="66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diagnoza, czy konieczne jest podjęcie działań prawnych; </w:t>
      </w:r>
    </w:p>
    <w:p w:rsidR="004E567E" w:rsidRPr="002609BB" w:rsidRDefault="004E567E" w:rsidP="00CE1810">
      <w:pPr>
        <w:pStyle w:val="Default"/>
        <w:numPr>
          <w:ilvl w:val="0"/>
          <w:numId w:val="41"/>
        </w:numPr>
        <w:spacing w:after="66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objecie </w:t>
      </w:r>
      <w:r w:rsidR="00873B0E">
        <w:rPr>
          <w:rFonts w:ascii="Arial" w:hAnsi="Arial" w:cs="Arial"/>
          <w:color w:val="auto"/>
          <w:sz w:val="22"/>
          <w:szCs w:val="22"/>
        </w:rPr>
        <w:t>małoletniego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pomocą psychologiczno</w:t>
      </w:r>
      <w:r w:rsidR="00CE1810">
        <w:rPr>
          <w:rFonts w:ascii="Arial" w:hAnsi="Arial" w:cs="Arial"/>
          <w:color w:val="auto"/>
          <w:sz w:val="22"/>
          <w:szCs w:val="22"/>
        </w:rPr>
        <w:t>-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pedagogiczną na terenie </w:t>
      </w:r>
      <w:r w:rsidR="00873B0E">
        <w:rPr>
          <w:rFonts w:ascii="Arial" w:hAnsi="Arial" w:cs="Arial"/>
          <w:color w:val="auto"/>
          <w:sz w:val="22"/>
          <w:szCs w:val="22"/>
        </w:rPr>
        <w:t>Stowarzyszenia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i pomocą specjalistyczną poza </w:t>
      </w:r>
      <w:r w:rsidR="00873B0E">
        <w:rPr>
          <w:rFonts w:ascii="Arial" w:hAnsi="Arial" w:cs="Arial"/>
          <w:color w:val="auto"/>
          <w:sz w:val="22"/>
          <w:szCs w:val="22"/>
        </w:rPr>
        <w:t>Stowarzyszeniem,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jeśli zaistnieje taka konieczność. </w:t>
      </w:r>
    </w:p>
    <w:p w:rsidR="004E567E" w:rsidRPr="002609BB" w:rsidRDefault="004E567E" w:rsidP="00CE1810">
      <w:pPr>
        <w:pStyle w:val="Default"/>
        <w:numPr>
          <w:ilvl w:val="0"/>
          <w:numId w:val="40"/>
        </w:numPr>
        <w:spacing w:after="66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W ustalaniu planu wsparcia uczestniczą: </w:t>
      </w:r>
      <w:r w:rsidR="00873B0E">
        <w:rPr>
          <w:rFonts w:ascii="Arial" w:hAnsi="Arial" w:cs="Arial"/>
          <w:color w:val="auto"/>
          <w:sz w:val="22"/>
          <w:szCs w:val="22"/>
        </w:rPr>
        <w:t>małoletni</w:t>
      </w:r>
      <w:r w:rsidR="00024B49" w:rsidRPr="002609BB">
        <w:rPr>
          <w:rFonts w:ascii="Arial" w:hAnsi="Arial" w:cs="Arial"/>
          <w:color w:val="auto"/>
          <w:sz w:val="22"/>
          <w:szCs w:val="22"/>
        </w:rPr>
        <w:t>, jego rodzice, nauczyciel i </w:t>
      </w:r>
      <w:r w:rsidR="00CE1810">
        <w:rPr>
          <w:rFonts w:ascii="Arial" w:hAnsi="Arial" w:cs="Arial"/>
          <w:color w:val="auto"/>
          <w:sz w:val="22"/>
          <w:szCs w:val="22"/>
        </w:rPr>
        <w:t>zespół pomocy psychologiczno-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pedagogicznej; każda z tych osób otrzymuje zadania do wykonania w określonym czasie. </w:t>
      </w:r>
    </w:p>
    <w:p w:rsidR="00D81613" w:rsidRPr="004C443E" w:rsidRDefault="004E567E" w:rsidP="004C443E">
      <w:pPr>
        <w:pStyle w:val="Default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>Działania koordynuje i monitoruje</w:t>
      </w:r>
      <w:r w:rsidR="00CE1810">
        <w:rPr>
          <w:rFonts w:ascii="Arial" w:hAnsi="Arial" w:cs="Arial"/>
          <w:color w:val="auto"/>
          <w:sz w:val="22"/>
          <w:szCs w:val="22"/>
        </w:rPr>
        <w:t xml:space="preserve"> </w:t>
      </w:r>
      <w:r w:rsidRPr="002609BB">
        <w:rPr>
          <w:rFonts w:ascii="Arial" w:hAnsi="Arial" w:cs="Arial"/>
          <w:color w:val="auto"/>
          <w:sz w:val="22"/>
          <w:szCs w:val="22"/>
        </w:rPr>
        <w:t>nauczyciel</w:t>
      </w:r>
      <w:r w:rsidR="00CE1810">
        <w:rPr>
          <w:rFonts w:ascii="Arial" w:hAnsi="Arial" w:cs="Arial"/>
          <w:color w:val="auto"/>
          <w:sz w:val="22"/>
          <w:szCs w:val="22"/>
        </w:rPr>
        <w:t>/terapeuta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, który ściśle współpracuje </w:t>
      </w:r>
      <w:r w:rsidR="00CE1810">
        <w:rPr>
          <w:rFonts w:ascii="Arial" w:hAnsi="Arial" w:cs="Arial"/>
          <w:color w:val="auto"/>
          <w:sz w:val="22"/>
          <w:szCs w:val="22"/>
        </w:rPr>
        <w:br/>
      </w:r>
      <w:r w:rsidRPr="002609BB">
        <w:rPr>
          <w:rFonts w:ascii="Arial" w:hAnsi="Arial" w:cs="Arial"/>
          <w:color w:val="auto"/>
          <w:sz w:val="22"/>
          <w:szCs w:val="22"/>
        </w:rPr>
        <w:t xml:space="preserve">z osobą odpowiedzialną za koordynację Standardów, wskazaną w Rozdziale 1 pkt 5 (o ile jest to inna osoba), w tym w podejmowaniu działań </w:t>
      </w:r>
      <w:r w:rsidR="00D81613" w:rsidRPr="002609BB">
        <w:rPr>
          <w:rFonts w:ascii="Arial" w:hAnsi="Arial" w:cs="Arial"/>
          <w:color w:val="auto"/>
          <w:sz w:val="22"/>
          <w:szCs w:val="22"/>
        </w:rPr>
        <w:t>wsp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ólnie z instytucjami pozaszkolnymi. </w:t>
      </w:r>
    </w:p>
    <w:p w:rsidR="004E567E" w:rsidRPr="002609BB" w:rsidRDefault="004E567E" w:rsidP="004C443E">
      <w:pPr>
        <w:pStyle w:val="Default"/>
        <w:numPr>
          <w:ilvl w:val="0"/>
          <w:numId w:val="40"/>
        </w:numPr>
        <w:spacing w:after="68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Plan wsparcia uwzględnia: </w:t>
      </w:r>
    </w:p>
    <w:p w:rsidR="004E567E" w:rsidRPr="002609BB" w:rsidRDefault="004E567E" w:rsidP="004C443E">
      <w:pPr>
        <w:pStyle w:val="Default"/>
        <w:numPr>
          <w:ilvl w:val="0"/>
          <w:numId w:val="42"/>
        </w:numPr>
        <w:spacing w:after="68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działania interwencyjne, mające na celu zapewnienie </w:t>
      </w:r>
      <w:r w:rsidR="00873B0E">
        <w:rPr>
          <w:rFonts w:ascii="Arial" w:hAnsi="Arial" w:cs="Arial"/>
          <w:color w:val="auto"/>
          <w:sz w:val="22"/>
          <w:szCs w:val="22"/>
        </w:rPr>
        <w:t>małoletniemu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bezpieczeństwa, w tym zgłoszone podejrzenie popełnienia przestępstwa zgłoszone do organów ścigania; </w:t>
      </w:r>
    </w:p>
    <w:p w:rsidR="004E567E" w:rsidRPr="002609BB" w:rsidRDefault="004E567E" w:rsidP="004C443E">
      <w:pPr>
        <w:pStyle w:val="Default"/>
        <w:numPr>
          <w:ilvl w:val="0"/>
          <w:numId w:val="42"/>
        </w:numPr>
        <w:spacing w:after="68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formy wsparcia oferowane przez </w:t>
      </w:r>
      <w:r w:rsidR="00873B0E">
        <w:rPr>
          <w:rFonts w:ascii="Arial" w:hAnsi="Arial" w:cs="Arial"/>
          <w:color w:val="auto"/>
          <w:sz w:val="22"/>
          <w:szCs w:val="22"/>
        </w:rPr>
        <w:t>Stowarzyszenie;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4E567E" w:rsidRPr="002609BB" w:rsidRDefault="004E567E" w:rsidP="004C443E">
      <w:pPr>
        <w:pStyle w:val="Default"/>
        <w:numPr>
          <w:ilvl w:val="0"/>
          <w:numId w:val="42"/>
        </w:numPr>
        <w:spacing w:after="68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zaproponowane formy </w:t>
      </w:r>
      <w:r w:rsidR="00873B0E">
        <w:rPr>
          <w:rFonts w:ascii="Arial" w:hAnsi="Arial" w:cs="Arial"/>
          <w:color w:val="auto"/>
          <w:sz w:val="22"/>
          <w:szCs w:val="22"/>
        </w:rPr>
        <w:t xml:space="preserve">innej </w:t>
      </w:r>
      <w:r w:rsidRPr="002609BB">
        <w:rPr>
          <w:rFonts w:ascii="Arial" w:hAnsi="Arial" w:cs="Arial"/>
          <w:color w:val="auto"/>
          <w:sz w:val="22"/>
          <w:szCs w:val="22"/>
        </w:rPr>
        <w:t>specjalistycznej pomocy</w:t>
      </w:r>
      <w:r w:rsidR="00873B0E">
        <w:rPr>
          <w:rFonts w:ascii="Arial" w:hAnsi="Arial" w:cs="Arial"/>
          <w:color w:val="auto"/>
          <w:sz w:val="22"/>
          <w:szCs w:val="22"/>
        </w:rPr>
        <w:t xml:space="preserve">, 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jeśli istnieje taka potrzeba. </w:t>
      </w:r>
    </w:p>
    <w:p w:rsidR="004E567E" w:rsidRPr="002609BB" w:rsidRDefault="004E567E" w:rsidP="004C443E">
      <w:pPr>
        <w:pStyle w:val="Default"/>
        <w:numPr>
          <w:ilvl w:val="0"/>
          <w:numId w:val="40"/>
        </w:numPr>
        <w:spacing w:after="68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Plan wsparcia </w:t>
      </w:r>
      <w:r w:rsidR="00873B0E">
        <w:rPr>
          <w:rFonts w:ascii="Arial" w:hAnsi="Arial" w:cs="Arial"/>
          <w:color w:val="auto"/>
          <w:sz w:val="22"/>
          <w:szCs w:val="22"/>
        </w:rPr>
        <w:t>małoletniego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funkcjonuje równolegle z podejmowanymi działaniami interwencyjnymi, a jego naczelną zasadą jest obserwacja </w:t>
      </w:r>
      <w:r w:rsidR="00873B0E">
        <w:rPr>
          <w:rFonts w:ascii="Arial" w:hAnsi="Arial" w:cs="Arial"/>
          <w:color w:val="auto"/>
          <w:sz w:val="22"/>
          <w:szCs w:val="22"/>
        </w:rPr>
        <w:t>małoletniego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, zapewnienie mu warunków do uzyskania wielospecjalistycznej pomocy, udzielanie wsparcia rodzicom i współpraca międzyinstytucjonalna. </w:t>
      </w:r>
    </w:p>
    <w:p w:rsidR="004E567E" w:rsidRPr="002609BB" w:rsidRDefault="004E567E" w:rsidP="004C443E">
      <w:pPr>
        <w:pStyle w:val="Default"/>
        <w:numPr>
          <w:ilvl w:val="0"/>
          <w:numId w:val="40"/>
        </w:numPr>
        <w:spacing w:after="68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Plan wsparcia </w:t>
      </w:r>
      <w:r w:rsidR="00873B0E">
        <w:rPr>
          <w:rFonts w:ascii="Arial" w:hAnsi="Arial" w:cs="Arial"/>
          <w:color w:val="auto"/>
          <w:sz w:val="22"/>
          <w:szCs w:val="22"/>
        </w:rPr>
        <w:t>małoletniego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ustalany jest również w sytuacji, gdy inicjatorem działań interwencyjnych jest inna instytucja (procedura ,,Niebieskie Karty”, uzyskanie informacji o krzywdzeniu od organów ścigania lub sądu itp., współpraca z OPS). </w:t>
      </w:r>
    </w:p>
    <w:p w:rsidR="004E567E" w:rsidRPr="002609BB" w:rsidRDefault="004E567E" w:rsidP="004C443E">
      <w:pPr>
        <w:pStyle w:val="Default"/>
        <w:numPr>
          <w:ilvl w:val="0"/>
          <w:numId w:val="40"/>
        </w:numPr>
        <w:spacing w:after="68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W przypadku realizacji procedury ,,Niebieskie Karty”, plan wsparcia </w:t>
      </w:r>
      <w:r w:rsidR="00873B0E">
        <w:rPr>
          <w:rFonts w:ascii="Arial" w:hAnsi="Arial" w:cs="Arial"/>
          <w:color w:val="auto"/>
          <w:sz w:val="22"/>
          <w:szCs w:val="22"/>
        </w:rPr>
        <w:t xml:space="preserve">małoletniego </w:t>
      </w:r>
      <w:r w:rsidRPr="002609BB">
        <w:rPr>
          <w:rFonts w:ascii="Arial" w:hAnsi="Arial" w:cs="Arial"/>
          <w:color w:val="auto"/>
          <w:sz w:val="22"/>
          <w:szCs w:val="22"/>
        </w:rPr>
        <w:t>tożsamy jest z ustaleniami poczynionymi w grupie diagnostyczno</w:t>
      </w:r>
      <w:r w:rsidR="004C443E">
        <w:rPr>
          <w:rFonts w:ascii="Arial" w:hAnsi="Arial" w:cs="Arial"/>
          <w:color w:val="auto"/>
          <w:sz w:val="22"/>
          <w:szCs w:val="22"/>
        </w:rPr>
        <w:t>-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pomocowej. </w:t>
      </w:r>
    </w:p>
    <w:p w:rsidR="004E567E" w:rsidRPr="00873B0E" w:rsidRDefault="004E567E" w:rsidP="00873B0E">
      <w:pPr>
        <w:pStyle w:val="Default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>Do działań zaktywizowany powinien zostać rodzic ,,niekrzywdzący”, który współpracuje z</w:t>
      </w:r>
      <w:r w:rsidR="004C443E">
        <w:rPr>
          <w:rFonts w:ascii="Arial" w:hAnsi="Arial" w:cs="Arial"/>
          <w:color w:val="auto"/>
          <w:sz w:val="22"/>
          <w:szCs w:val="22"/>
        </w:rPr>
        <w:t>e Stowarzyszeniem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w celu p</w:t>
      </w:r>
      <w:r w:rsidR="00024B49" w:rsidRPr="002609BB">
        <w:rPr>
          <w:rFonts w:ascii="Arial" w:hAnsi="Arial" w:cs="Arial"/>
          <w:color w:val="auto"/>
          <w:sz w:val="22"/>
          <w:szCs w:val="22"/>
        </w:rPr>
        <w:t>owstrzymania sprawcy przemocy i 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zapewnienia </w:t>
      </w:r>
      <w:r w:rsidR="00873B0E">
        <w:rPr>
          <w:rFonts w:ascii="Arial" w:hAnsi="Arial" w:cs="Arial"/>
          <w:color w:val="auto"/>
          <w:sz w:val="22"/>
          <w:szCs w:val="22"/>
        </w:rPr>
        <w:t>małoletniemu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pomocy poza</w:t>
      </w:r>
      <w:r w:rsidR="00873B0E">
        <w:rPr>
          <w:rFonts w:ascii="Arial" w:hAnsi="Arial" w:cs="Arial"/>
          <w:color w:val="auto"/>
          <w:sz w:val="22"/>
          <w:szCs w:val="22"/>
        </w:rPr>
        <w:t xml:space="preserve"> Stowarzyszeniem.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W przypadku krzywdzenia przez obojga rodziców, interwencja polega również na zawiadomieniu </w:t>
      </w:r>
      <w:r w:rsidRPr="002609BB">
        <w:rPr>
          <w:rFonts w:ascii="Arial" w:hAnsi="Arial" w:cs="Arial"/>
          <w:color w:val="auto"/>
          <w:sz w:val="22"/>
          <w:szCs w:val="22"/>
        </w:rPr>
        <w:lastRenderedPageBreak/>
        <w:t xml:space="preserve">sądu rodzinnego </w:t>
      </w:r>
      <w:r w:rsidRPr="00873B0E">
        <w:rPr>
          <w:rFonts w:ascii="Arial" w:hAnsi="Arial" w:cs="Arial"/>
          <w:color w:val="auto"/>
          <w:sz w:val="22"/>
          <w:szCs w:val="22"/>
        </w:rPr>
        <w:t xml:space="preserve">i policji (działania względem rodziców, w tym sprawdzanie bezpieczeństwa domowników, leży w kompetencjach tych instytucji). </w:t>
      </w:r>
    </w:p>
    <w:p w:rsidR="00C85BB4" w:rsidRPr="002609BB" w:rsidRDefault="004E567E" w:rsidP="004C443E">
      <w:pPr>
        <w:pStyle w:val="Default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Plan wsparcia małoletniego obejmuje różne formy pomocy, w tym prawną, psychologiczną, socjalną i medyczną, uwzględniając współpracę interdyscyplinarną w tym zakresie. </w:t>
      </w:r>
    </w:p>
    <w:p w:rsidR="004E567E" w:rsidRPr="002609BB" w:rsidRDefault="004C443E" w:rsidP="004C443E">
      <w:pPr>
        <w:pStyle w:val="Default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Zadania pracowników Stowarzyszenia</w:t>
      </w:r>
      <w:r w:rsidR="004E567E" w:rsidRPr="002609BB">
        <w:rPr>
          <w:rFonts w:ascii="Arial" w:hAnsi="Arial" w:cs="Arial"/>
          <w:color w:val="auto"/>
          <w:sz w:val="22"/>
          <w:szCs w:val="22"/>
        </w:rPr>
        <w:t xml:space="preserve"> wiążą się głównie z pomocą w realizowaniu przez </w:t>
      </w:r>
      <w:r w:rsidR="005C7E5B">
        <w:rPr>
          <w:rFonts w:ascii="Arial" w:hAnsi="Arial" w:cs="Arial"/>
          <w:color w:val="auto"/>
          <w:sz w:val="22"/>
          <w:szCs w:val="22"/>
        </w:rPr>
        <w:t>małoletniego</w:t>
      </w:r>
      <w:r w:rsidR="004E567E" w:rsidRPr="002609BB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zadań dydaktyczno-</w:t>
      </w:r>
      <w:r w:rsidR="004E567E" w:rsidRPr="002609BB">
        <w:rPr>
          <w:rFonts w:ascii="Arial" w:hAnsi="Arial" w:cs="Arial"/>
          <w:color w:val="auto"/>
          <w:sz w:val="22"/>
          <w:szCs w:val="22"/>
        </w:rPr>
        <w:t xml:space="preserve">wychowawczych i budowaniu pozytywnych relacji z rówieśnikami i personelem </w:t>
      </w:r>
      <w:r>
        <w:rPr>
          <w:rFonts w:ascii="Arial" w:hAnsi="Arial" w:cs="Arial"/>
          <w:color w:val="auto"/>
          <w:sz w:val="22"/>
          <w:szCs w:val="22"/>
        </w:rPr>
        <w:t>placówki</w:t>
      </w:r>
      <w:r w:rsidR="004E567E" w:rsidRPr="002609BB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4E567E" w:rsidRPr="002609BB" w:rsidRDefault="004E567E" w:rsidP="004C443E">
      <w:pPr>
        <w:pStyle w:val="Default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Plan wsparcia małoletniego nie kończy się wraz z końcem procedury prawnej. </w:t>
      </w:r>
    </w:p>
    <w:p w:rsidR="004E567E" w:rsidRPr="002609BB" w:rsidRDefault="004E567E" w:rsidP="002609B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4E567E" w:rsidRPr="002609BB" w:rsidRDefault="004E567E" w:rsidP="004C443E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b/>
          <w:bCs/>
          <w:color w:val="auto"/>
          <w:sz w:val="22"/>
          <w:szCs w:val="22"/>
        </w:rPr>
        <w:t>Rozdział 10</w:t>
      </w:r>
    </w:p>
    <w:p w:rsidR="004E567E" w:rsidRPr="002609BB" w:rsidRDefault="004E567E" w:rsidP="002609B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bCs/>
          <w:color w:val="auto"/>
          <w:sz w:val="22"/>
          <w:szCs w:val="22"/>
        </w:rPr>
        <w:t xml:space="preserve">Zasady i sposób udostępniania personelowi, </w:t>
      </w:r>
      <w:r w:rsidR="005C7E5B">
        <w:rPr>
          <w:rFonts w:ascii="Arial" w:hAnsi="Arial" w:cs="Arial"/>
          <w:bCs/>
          <w:color w:val="auto"/>
          <w:sz w:val="22"/>
          <w:szCs w:val="22"/>
        </w:rPr>
        <w:t>małoletnim</w:t>
      </w:r>
      <w:r w:rsidRPr="002609BB">
        <w:rPr>
          <w:rFonts w:ascii="Arial" w:hAnsi="Arial" w:cs="Arial"/>
          <w:bCs/>
          <w:color w:val="auto"/>
          <w:sz w:val="22"/>
          <w:szCs w:val="22"/>
        </w:rPr>
        <w:t xml:space="preserve"> i ich opiekunom </w:t>
      </w:r>
      <w:r w:rsidRPr="002609BB">
        <w:rPr>
          <w:rFonts w:ascii="Arial" w:hAnsi="Arial" w:cs="Arial"/>
          <w:bCs/>
          <w:iCs/>
          <w:color w:val="auto"/>
          <w:sz w:val="22"/>
          <w:szCs w:val="22"/>
        </w:rPr>
        <w:t>Polityki</w:t>
      </w:r>
      <w:r w:rsidRPr="002609BB">
        <w:rPr>
          <w:rFonts w:ascii="Arial" w:hAnsi="Arial" w:cs="Arial"/>
          <w:bCs/>
          <w:i/>
          <w:iCs/>
          <w:color w:val="auto"/>
          <w:sz w:val="22"/>
          <w:szCs w:val="22"/>
        </w:rPr>
        <w:t xml:space="preserve"> </w:t>
      </w:r>
      <w:r w:rsidRPr="002609BB">
        <w:rPr>
          <w:rFonts w:ascii="Arial" w:hAnsi="Arial" w:cs="Arial"/>
          <w:bCs/>
          <w:color w:val="auto"/>
          <w:sz w:val="22"/>
          <w:szCs w:val="22"/>
        </w:rPr>
        <w:t xml:space="preserve">do zaznajomienia i stosowania oraz zasady aktualizacji i przeglądu </w:t>
      </w:r>
      <w:r w:rsidRPr="002609BB">
        <w:rPr>
          <w:rFonts w:ascii="Arial" w:hAnsi="Arial" w:cs="Arial"/>
          <w:bCs/>
          <w:iCs/>
          <w:color w:val="auto"/>
          <w:sz w:val="22"/>
          <w:szCs w:val="22"/>
        </w:rPr>
        <w:t>Standardów</w:t>
      </w:r>
    </w:p>
    <w:p w:rsidR="00C04474" w:rsidRPr="002609BB" w:rsidRDefault="00C04474" w:rsidP="002609BB">
      <w:pPr>
        <w:pStyle w:val="Default"/>
        <w:spacing w:line="360" w:lineRule="auto"/>
        <w:ind w:left="360"/>
        <w:jc w:val="both"/>
        <w:rPr>
          <w:rFonts w:ascii="Arial" w:hAnsi="Arial" w:cs="Arial"/>
          <w:color w:val="auto"/>
          <w:sz w:val="22"/>
          <w:szCs w:val="22"/>
        </w:rPr>
      </w:pPr>
    </w:p>
    <w:p w:rsidR="004E567E" w:rsidRPr="002609BB" w:rsidRDefault="004E567E" w:rsidP="002609BB">
      <w:pPr>
        <w:pStyle w:val="Default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Wszelkie procedury i dokumenty związane z wprowadzeniem </w:t>
      </w:r>
      <w:r w:rsidRPr="002609BB">
        <w:rPr>
          <w:rFonts w:ascii="Arial" w:hAnsi="Arial" w:cs="Arial"/>
          <w:iCs/>
          <w:color w:val="auto"/>
          <w:sz w:val="22"/>
          <w:szCs w:val="22"/>
        </w:rPr>
        <w:t>Standardów</w:t>
      </w:r>
      <w:r w:rsidRPr="002609BB">
        <w:rPr>
          <w:rFonts w:ascii="Arial" w:hAnsi="Arial" w:cs="Arial"/>
          <w:i/>
          <w:iCs/>
          <w:color w:val="auto"/>
          <w:sz w:val="22"/>
          <w:szCs w:val="22"/>
        </w:rPr>
        <w:t xml:space="preserve"> 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są udostępniane personelowi, </w:t>
      </w:r>
      <w:r w:rsidR="005C7E5B">
        <w:rPr>
          <w:rFonts w:ascii="Arial" w:hAnsi="Arial" w:cs="Arial"/>
          <w:color w:val="auto"/>
          <w:sz w:val="22"/>
          <w:szCs w:val="22"/>
        </w:rPr>
        <w:t>małoletnim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(w przystępnej dla nich formie) i ich rodzicom</w:t>
      </w:r>
      <w:r w:rsidR="00A92DCB" w:rsidRPr="002609BB">
        <w:rPr>
          <w:rFonts w:ascii="Arial" w:hAnsi="Arial" w:cs="Arial"/>
          <w:color w:val="auto"/>
          <w:sz w:val="22"/>
          <w:szCs w:val="22"/>
        </w:rPr>
        <w:t xml:space="preserve"> </w:t>
      </w:r>
      <w:r w:rsidRPr="002609BB">
        <w:rPr>
          <w:rFonts w:ascii="Arial" w:hAnsi="Arial" w:cs="Arial"/>
          <w:color w:val="auto"/>
          <w:sz w:val="22"/>
          <w:szCs w:val="22"/>
        </w:rPr>
        <w:t>podczas zapoznawania i zobowiązania do stosowania (zgodnie z</w:t>
      </w:r>
      <w:r w:rsidR="006A6BB9" w:rsidRPr="002609BB">
        <w:rPr>
          <w:rFonts w:ascii="Arial" w:hAnsi="Arial" w:cs="Arial"/>
          <w:color w:val="auto"/>
          <w:sz w:val="22"/>
          <w:szCs w:val="22"/>
        </w:rPr>
        <w:t> 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poniższymi zasadami), a następnie na żądanie w dowolnym momencie. Dokumenty te można również znaleźć na stronie internetowej </w:t>
      </w:r>
      <w:r w:rsidR="00A92DCB" w:rsidRPr="002609BB">
        <w:rPr>
          <w:rFonts w:ascii="Arial" w:hAnsi="Arial" w:cs="Arial"/>
          <w:color w:val="auto"/>
          <w:sz w:val="22"/>
          <w:szCs w:val="22"/>
        </w:rPr>
        <w:t>Stowarzyszenia</w:t>
      </w:r>
      <w:r w:rsidR="00FE04EF" w:rsidRPr="002609BB">
        <w:rPr>
          <w:rFonts w:ascii="Arial" w:hAnsi="Arial" w:cs="Arial"/>
          <w:color w:val="auto"/>
          <w:sz w:val="22"/>
          <w:szCs w:val="22"/>
        </w:rPr>
        <w:t xml:space="preserve"> pod adresem:</w:t>
      </w:r>
      <w:r w:rsidR="004C443E">
        <w:rPr>
          <w:rFonts w:ascii="Arial" w:hAnsi="Arial" w:cs="Arial"/>
          <w:color w:val="auto"/>
          <w:sz w:val="22"/>
          <w:szCs w:val="22"/>
        </w:rPr>
        <w:t xml:space="preserve"> </w:t>
      </w:r>
      <w:r w:rsidR="004C443E" w:rsidRPr="00716627">
        <w:rPr>
          <w:rFonts w:ascii="Arial" w:hAnsi="Arial" w:cs="Arial"/>
        </w:rPr>
        <w:t>www.jestesmy-razem.pl</w:t>
      </w:r>
    </w:p>
    <w:p w:rsidR="004E567E" w:rsidRPr="002609BB" w:rsidRDefault="004E567E" w:rsidP="002609BB">
      <w:pPr>
        <w:pStyle w:val="Default"/>
        <w:numPr>
          <w:ilvl w:val="0"/>
          <w:numId w:val="22"/>
        </w:numPr>
        <w:spacing w:after="68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Każdy pracownik ma obowiązek zapoznać się ze </w:t>
      </w:r>
      <w:r w:rsidRPr="002609BB">
        <w:rPr>
          <w:rFonts w:ascii="Arial" w:hAnsi="Arial" w:cs="Arial"/>
          <w:iCs/>
          <w:color w:val="auto"/>
          <w:sz w:val="22"/>
          <w:szCs w:val="22"/>
        </w:rPr>
        <w:t>Standardami</w:t>
      </w:r>
      <w:r w:rsidRPr="002609BB">
        <w:rPr>
          <w:rFonts w:ascii="Arial" w:hAnsi="Arial" w:cs="Arial"/>
          <w:i/>
          <w:iCs/>
          <w:color w:val="auto"/>
          <w:sz w:val="22"/>
          <w:szCs w:val="22"/>
        </w:rPr>
        <w:t xml:space="preserve"> 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po zawarciu umowy </w:t>
      </w:r>
      <w:r w:rsidR="004C443E">
        <w:rPr>
          <w:rFonts w:ascii="Arial" w:hAnsi="Arial" w:cs="Arial"/>
          <w:color w:val="auto"/>
          <w:sz w:val="22"/>
          <w:szCs w:val="22"/>
        </w:rPr>
        <w:br/>
      </w:r>
      <w:r w:rsidRPr="002609BB">
        <w:rPr>
          <w:rFonts w:ascii="Arial" w:hAnsi="Arial" w:cs="Arial"/>
          <w:color w:val="auto"/>
          <w:sz w:val="22"/>
          <w:szCs w:val="22"/>
        </w:rPr>
        <w:t xml:space="preserve">o pracę, a fakt zapoznania się i przyjęcia do stosowania </w:t>
      </w:r>
      <w:r w:rsidRPr="002609BB">
        <w:rPr>
          <w:rFonts w:ascii="Arial" w:hAnsi="Arial" w:cs="Arial"/>
          <w:bCs/>
          <w:color w:val="auto"/>
          <w:sz w:val="22"/>
          <w:szCs w:val="22"/>
        </w:rPr>
        <w:t xml:space="preserve">poświadcza podpisem na liście dostępnej w dziale kadr oraz poprzez złożenie do akt osobowych oświadczenia. </w:t>
      </w:r>
    </w:p>
    <w:p w:rsidR="004E567E" w:rsidRPr="002609BB" w:rsidRDefault="004E567E" w:rsidP="002609BB">
      <w:pPr>
        <w:pStyle w:val="Default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bCs/>
          <w:color w:val="auto"/>
          <w:sz w:val="22"/>
          <w:szCs w:val="22"/>
        </w:rPr>
        <w:t xml:space="preserve">Rodzice/opiekunowie </w:t>
      </w:r>
      <w:r w:rsidR="005C7E5B">
        <w:rPr>
          <w:rFonts w:ascii="Arial" w:hAnsi="Arial" w:cs="Arial"/>
          <w:bCs/>
          <w:color w:val="auto"/>
          <w:sz w:val="22"/>
          <w:szCs w:val="22"/>
        </w:rPr>
        <w:t>małoletnich</w:t>
      </w:r>
      <w:r w:rsidRPr="002609BB">
        <w:rPr>
          <w:rFonts w:ascii="Arial" w:hAnsi="Arial" w:cs="Arial"/>
          <w:bCs/>
          <w:color w:val="auto"/>
          <w:sz w:val="22"/>
          <w:szCs w:val="22"/>
        </w:rPr>
        <w:t xml:space="preserve"> zapoznawani są ze </w:t>
      </w:r>
      <w:r w:rsidRPr="002609BB">
        <w:rPr>
          <w:rFonts w:ascii="Arial" w:hAnsi="Arial" w:cs="Arial"/>
          <w:bCs/>
          <w:iCs/>
          <w:color w:val="auto"/>
          <w:sz w:val="22"/>
          <w:szCs w:val="22"/>
        </w:rPr>
        <w:t>Standardami</w:t>
      </w:r>
      <w:r w:rsidRPr="002609BB">
        <w:rPr>
          <w:rFonts w:ascii="Arial" w:hAnsi="Arial" w:cs="Arial"/>
          <w:bCs/>
          <w:color w:val="auto"/>
          <w:sz w:val="22"/>
          <w:szCs w:val="22"/>
        </w:rPr>
        <w:t>, każdorazowo</w:t>
      </w:r>
      <w:r w:rsidR="004C443E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2609BB">
        <w:rPr>
          <w:rFonts w:ascii="Arial" w:hAnsi="Arial" w:cs="Arial"/>
          <w:bCs/>
          <w:color w:val="auto"/>
          <w:sz w:val="22"/>
          <w:szCs w:val="22"/>
        </w:rPr>
        <w:t>przy</w:t>
      </w:r>
      <w:r w:rsidR="004C443E">
        <w:rPr>
          <w:rFonts w:ascii="Arial" w:hAnsi="Arial" w:cs="Arial"/>
          <w:bCs/>
          <w:color w:val="auto"/>
          <w:sz w:val="22"/>
          <w:szCs w:val="22"/>
        </w:rPr>
        <w:t xml:space="preserve"> objęciu </w:t>
      </w:r>
      <w:r w:rsidR="005C7E5B">
        <w:rPr>
          <w:rFonts w:ascii="Arial" w:hAnsi="Arial" w:cs="Arial"/>
          <w:bCs/>
          <w:color w:val="auto"/>
          <w:sz w:val="22"/>
          <w:szCs w:val="22"/>
        </w:rPr>
        <w:t>małoletniego</w:t>
      </w:r>
      <w:r w:rsidR="004C443E">
        <w:rPr>
          <w:rFonts w:ascii="Arial" w:hAnsi="Arial" w:cs="Arial"/>
          <w:bCs/>
          <w:color w:val="auto"/>
          <w:sz w:val="22"/>
          <w:szCs w:val="22"/>
        </w:rPr>
        <w:t xml:space="preserve"> edukacją i terapią w Stowarzyszeniu, przy</w:t>
      </w:r>
      <w:r w:rsidRPr="002609BB">
        <w:rPr>
          <w:rFonts w:ascii="Arial" w:hAnsi="Arial" w:cs="Arial"/>
          <w:bCs/>
          <w:color w:val="auto"/>
          <w:sz w:val="22"/>
          <w:szCs w:val="22"/>
        </w:rPr>
        <w:t xml:space="preserve"> czym pierwsze zapoznanie nastąpi niezwłocznie po opracowaniu i wprowadzeniu </w:t>
      </w:r>
      <w:r w:rsidRPr="002609BB">
        <w:rPr>
          <w:rFonts w:ascii="Arial" w:hAnsi="Arial" w:cs="Arial"/>
          <w:bCs/>
          <w:i/>
          <w:iCs/>
          <w:color w:val="auto"/>
          <w:sz w:val="22"/>
          <w:szCs w:val="22"/>
        </w:rPr>
        <w:t>Standardów</w:t>
      </w:r>
      <w:r w:rsidRPr="002609BB">
        <w:rPr>
          <w:rFonts w:ascii="Arial" w:hAnsi="Arial" w:cs="Arial"/>
          <w:bCs/>
          <w:color w:val="auto"/>
          <w:sz w:val="22"/>
          <w:szCs w:val="22"/>
        </w:rPr>
        <w:t xml:space="preserve">, nie później niż w ciągu 30 dni. Zapoznanie się z wyżej wymienionymi dokumentami każda osoba potwierdza swoim podpisem, złożonym na liście obecności lub na oświadczeniu dostarczonym </w:t>
      </w:r>
      <w:r w:rsidR="004C443E">
        <w:rPr>
          <w:rFonts w:ascii="Arial" w:hAnsi="Arial" w:cs="Arial"/>
          <w:bCs/>
          <w:color w:val="auto"/>
          <w:sz w:val="22"/>
          <w:szCs w:val="22"/>
        </w:rPr>
        <w:t>przez nauczyciela/terapeutę.</w:t>
      </w:r>
      <w:r w:rsidRPr="002609BB">
        <w:rPr>
          <w:rFonts w:ascii="Arial" w:hAnsi="Arial" w:cs="Arial"/>
          <w:bCs/>
          <w:color w:val="auto"/>
          <w:sz w:val="22"/>
          <w:szCs w:val="22"/>
        </w:rPr>
        <w:t xml:space="preserve"> </w:t>
      </w:r>
    </w:p>
    <w:p w:rsidR="004E567E" w:rsidRPr="002609BB" w:rsidRDefault="005C7E5B" w:rsidP="002609BB">
      <w:pPr>
        <w:pStyle w:val="Default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>Małoletn</w:t>
      </w:r>
      <w:r w:rsidR="004E567E" w:rsidRPr="002609BB">
        <w:rPr>
          <w:rFonts w:ascii="Arial" w:hAnsi="Arial" w:cs="Arial"/>
          <w:bCs/>
          <w:color w:val="auto"/>
          <w:sz w:val="22"/>
          <w:szCs w:val="22"/>
        </w:rPr>
        <w:t>i zapoznawan</w:t>
      </w:r>
      <w:r>
        <w:rPr>
          <w:rFonts w:ascii="Arial" w:hAnsi="Arial" w:cs="Arial"/>
          <w:bCs/>
          <w:color w:val="auto"/>
          <w:sz w:val="22"/>
          <w:szCs w:val="22"/>
        </w:rPr>
        <w:t>i</w:t>
      </w:r>
      <w:r w:rsidR="004E567E" w:rsidRPr="002609BB">
        <w:rPr>
          <w:rFonts w:ascii="Arial" w:hAnsi="Arial" w:cs="Arial"/>
          <w:bCs/>
          <w:color w:val="auto"/>
          <w:sz w:val="22"/>
          <w:szCs w:val="22"/>
        </w:rPr>
        <w:t xml:space="preserve"> są ze </w:t>
      </w:r>
      <w:r w:rsidR="004E567E" w:rsidRPr="002609BB">
        <w:rPr>
          <w:rFonts w:ascii="Arial" w:hAnsi="Arial" w:cs="Arial"/>
          <w:bCs/>
          <w:iCs/>
          <w:color w:val="auto"/>
          <w:sz w:val="22"/>
          <w:szCs w:val="22"/>
        </w:rPr>
        <w:t xml:space="preserve">Standardami </w:t>
      </w:r>
      <w:r w:rsidR="004E567E" w:rsidRPr="002609BB">
        <w:rPr>
          <w:rFonts w:ascii="Arial" w:hAnsi="Arial" w:cs="Arial"/>
          <w:bCs/>
          <w:color w:val="auto"/>
          <w:sz w:val="22"/>
          <w:szCs w:val="22"/>
        </w:rPr>
        <w:t>podczas zajęć z nauczycielami realizowanych we wrześniu każdego roku,</w:t>
      </w:r>
      <w:r w:rsidR="004E567E" w:rsidRPr="002609B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4E567E" w:rsidRPr="002609BB">
        <w:rPr>
          <w:rFonts w:ascii="Arial" w:hAnsi="Arial" w:cs="Arial"/>
          <w:color w:val="auto"/>
          <w:sz w:val="22"/>
          <w:szCs w:val="22"/>
        </w:rPr>
        <w:t xml:space="preserve">przy czym pierwsze zapoznanie nastąpi niezwłocznie po opracowaniu i wprowadzeniu </w:t>
      </w:r>
      <w:r w:rsidR="004E567E" w:rsidRPr="002609BB">
        <w:rPr>
          <w:rFonts w:ascii="Arial" w:hAnsi="Arial" w:cs="Arial"/>
          <w:iCs/>
          <w:color w:val="auto"/>
          <w:sz w:val="22"/>
          <w:szCs w:val="22"/>
        </w:rPr>
        <w:t>Standardów</w:t>
      </w:r>
      <w:r w:rsidR="004E567E" w:rsidRPr="002609BB">
        <w:rPr>
          <w:rFonts w:ascii="Arial" w:hAnsi="Arial" w:cs="Arial"/>
          <w:color w:val="auto"/>
          <w:sz w:val="22"/>
          <w:szCs w:val="22"/>
        </w:rPr>
        <w:t xml:space="preserve">, nie później niż w ciągu 30 dni. </w:t>
      </w:r>
      <w:r w:rsidR="004E567E" w:rsidRPr="002609BB">
        <w:rPr>
          <w:rFonts w:ascii="Arial" w:hAnsi="Arial" w:cs="Arial"/>
          <w:bCs/>
          <w:color w:val="auto"/>
          <w:sz w:val="22"/>
          <w:szCs w:val="22"/>
        </w:rPr>
        <w:t>Nauczyciel wpisuje</w:t>
      </w:r>
      <w:r w:rsidR="004E567E" w:rsidRPr="002609B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4E567E" w:rsidRPr="002609BB">
        <w:rPr>
          <w:rFonts w:ascii="Arial" w:hAnsi="Arial" w:cs="Arial"/>
          <w:color w:val="auto"/>
          <w:sz w:val="22"/>
          <w:szCs w:val="22"/>
        </w:rPr>
        <w:t xml:space="preserve">zapoznanie się ze </w:t>
      </w:r>
      <w:r w:rsidR="004E567E" w:rsidRPr="002609BB">
        <w:rPr>
          <w:rFonts w:ascii="Arial" w:hAnsi="Arial" w:cs="Arial"/>
          <w:iCs/>
          <w:color w:val="auto"/>
          <w:sz w:val="22"/>
          <w:szCs w:val="22"/>
        </w:rPr>
        <w:t xml:space="preserve">Standardami </w:t>
      </w:r>
      <w:r w:rsidR="004E567E" w:rsidRPr="002609BB">
        <w:rPr>
          <w:rFonts w:ascii="Arial" w:hAnsi="Arial" w:cs="Arial"/>
          <w:color w:val="auto"/>
          <w:sz w:val="22"/>
          <w:szCs w:val="22"/>
        </w:rPr>
        <w:t xml:space="preserve">jako temat zajęć. </w:t>
      </w:r>
    </w:p>
    <w:p w:rsidR="00FE04EF" w:rsidRPr="002609BB" w:rsidRDefault="004E567E" w:rsidP="002609BB">
      <w:pPr>
        <w:pStyle w:val="Default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Treść oświadczenia dla personelu, rodziców/opiekunów i </w:t>
      </w:r>
      <w:r w:rsidR="005C7E5B">
        <w:rPr>
          <w:rFonts w:ascii="Arial" w:hAnsi="Arial" w:cs="Arial"/>
          <w:color w:val="auto"/>
          <w:sz w:val="22"/>
          <w:szCs w:val="22"/>
        </w:rPr>
        <w:t xml:space="preserve">małoletnich 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stanowi załącznik nr 5 do </w:t>
      </w:r>
      <w:r w:rsidRPr="002609BB">
        <w:rPr>
          <w:rFonts w:ascii="Arial" w:hAnsi="Arial" w:cs="Arial"/>
          <w:i/>
          <w:iCs/>
          <w:color w:val="auto"/>
          <w:sz w:val="22"/>
          <w:szCs w:val="22"/>
        </w:rPr>
        <w:t>Standardów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4E567E" w:rsidRPr="002609BB" w:rsidRDefault="004E567E" w:rsidP="002609BB">
      <w:pPr>
        <w:pStyle w:val="Default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lastRenderedPageBreak/>
        <w:t xml:space="preserve">Pracownicy </w:t>
      </w:r>
      <w:r w:rsidRPr="002609BB">
        <w:rPr>
          <w:rFonts w:ascii="Arial" w:hAnsi="Arial" w:cs="Arial"/>
          <w:bCs/>
          <w:color w:val="auto"/>
          <w:sz w:val="22"/>
          <w:szCs w:val="22"/>
        </w:rPr>
        <w:t xml:space="preserve">powołani do pełnienia funkcji zgodnie z zapisami rozdziału 1 pkt. 5 i 6, rozdziału 5 pkt 1, rozdziału 7 pkt 1 oraz rozdziału 9 pkt 3, na bieżąco monitorują </w:t>
      </w:r>
      <w:r w:rsidR="005C7E5B">
        <w:rPr>
          <w:rFonts w:ascii="Arial" w:hAnsi="Arial" w:cs="Arial"/>
          <w:bCs/>
          <w:color w:val="auto"/>
          <w:sz w:val="22"/>
          <w:szCs w:val="22"/>
        </w:rPr>
        <w:br/>
      </w:r>
      <w:r w:rsidRPr="002609BB">
        <w:rPr>
          <w:rFonts w:ascii="Arial" w:hAnsi="Arial" w:cs="Arial"/>
          <w:bCs/>
          <w:color w:val="auto"/>
          <w:sz w:val="22"/>
          <w:szCs w:val="22"/>
        </w:rPr>
        <w:t xml:space="preserve">i okresowo weryfikują zgodność prowadzonych działań z przyjętymi zasadami ochrony </w:t>
      </w:r>
      <w:r w:rsidR="005C7E5B">
        <w:rPr>
          <w:rFonts w:ascii="Arial" w:hAnsi="Arial" w:cs="Arial"/>
          <w:bCs/>
          <w:color w:val="auto"/>
          <w:sz w:val="22"/>
          <w:szCs w:val="22"/>
        </w:rPr>
        <w:t>małoletnich</w:t>
      </w:r>
      <w:r w:rsidRPr="002609BB">
        <w:rPr>
          <w:rFonts w:ascii="Arial" w:hAnsi="Arial" w:cs="Arial"/>
          <w:bCs/>
          <w:color w:val="auto"/>
          <w:sz w:val="22"/>
          <w:szCs w:val="22"/>
        </w:rPr>
        <w:t xml:space="preserve">, dokonując co najmniej raz na dwa lata oceny </w:t>
      </w:r>
      <w:r w:rsidRPr="002609BB">
        <w:rPr>
          <w:rFonts w:ascii="Arial" w:hAnsi="Arial" w:cs="Arial"/>
          <w:bCs/>
          <w:i/>
          <w:iCs/>
          <w:color w:val="auto"/>
          <w:sz w:val="22"/>
          <w:szCs w:val="22"/>
        </w:rPr>
        <w:t>Standardów</w:t>
      </w:r>
      <w:r w:rsidRPr="002609BB">
        <w:rPr>
          <w:rFonts w:ascii="Arial" w:hAnsi="Arial" w:cs="Arial"/>
          <w:bCs/>
          <w:color w:val="auto"/>
          <w:sz w:val="22"/>
          <w:szCs w:val="22"/>
        </w:rPr>
        <w:t xml:space="preserve">, by dostosować je do aktualnych potrzeb i obowiązujących przepisów. 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Wnioski z przeprowadzonej oceny są dokumentowane w formie notatek służbowych, a zmiany w </w:t>
      </w:r>
      <w:r w:rsidRPr="002609BB">
        <w:rPr>
          <w:rFonts w:ascii="Arial" w:hAnsi="Arial" w:cs="Arial"/>
          <w:iCs/>
          <w:color w:val="auto"/>
          <w:sz w:val="22"/>
          <w:szCs w:val="22"/>
        </w:rPr>
        <w:t>Standardach</w:t>
      </w:r>
      <w:r w:rsidRPr="002609BB">
        <w:rPr>
          <w:rFonts w:ascii="Arial" w:hAnsi="Arial" w:cs="Arial"/>
          <w:i/>
          <w:iCs/>
          <w:color w:val="auto"/>
          <w:sz w:val="22"/>
          <w:szCs w:val="22"/>
        </w:rPr>
        <w:t xml:space="preserve"> 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wprowadzane są aneksami, po uzyskaniu akceptacji </w:t>
      </w:r>
      <w:r w:rsidR="005C7E5B">
        <w:rPr>
          <w:rFonts w:ascii="Arial" w:hAnsi="Arial" w:cs="Arial"/>
          <w:color w:val="auto"/>
          <w:sz w:val="22"/>
          <w:szCs w:val="22"/>
        </w:rPr>
        <w:t>zarządu Stowarzyszenia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i po konsultacjach z radą pedagogiczną, radą rodziców. </w:t>
      </w:r>
    </w:p>
    <w:p w:rsidR="004E567E" w:rsidRPr="002609BB" w:rsidRDefault="004E567E" w:rsidP="002609BB">
      <w:pPr>
        <w:pStyle w:val="Default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Osoba, o której mowa w rozdziale 1 pkt 5 przeprowadza wśród pracowników, rodziców i </w:t>
      </w:r>
      <w:r w:rsidR="005C7E5B">
        <w:rPr>
          <w:rFonts w:ascii="Arial" w:hAnsi="Arial" w:cs="Arial"/>
          <w:color w:val="auto"/>
          <w:sz w:val="22"/>
          <w:szCs w:val="22"/>
        </w:rPr>
        <w:t>małoletnich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</w:t>
      </w:r>
      <w:r w:rsidRPr="002609BB">
        <w:rPr>
          <w:rFonts w:ascii="Arial" w:hAnsi="Arial" w:cs="Arial"/>
          <w:bCs/>
          <w:color w:val="auto"/>
          <w:sz w:val="22"/>
          <w:szCs w:val="22"/>
        </w:rPr>
        <w:t xml:space="preserve">minimum raz na dwa lata ankiety monitorujące poziom realizacji Standardów, 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a następnie dokonuje </w:t>
      </w:r>
      <w:r w:rsidR="006A6BB9" w:rsidRPr="002609BB">
        <w:rPr>
          <w:rFonts w:ascii="Arial" w:hAnsi="Arial" w:cs="Arial"/>
          <w:bCs/>
          <w:color w:val="auto"/>
          <w:sz w:val="22"/>
          <w:szCs w:val="22"/>
        </w:rPr>
        <w:t>analizy badania ankietowego i </w:t>
      </w:r>
      <w:r w:rsidRPr="002609BB">
        <w:rPr>
          <w:rFonts w:ascii="Arial" w:hAnsi="Arial" w:cs="Arial"/>
          <w:bCs/>
          <w:color w:val="auto"/>
          <w:sz w:val="22"/>
          <w:szCs w:val="22"/>
        </w:rPr>
        <w:t>sporządza na tej podstawie sprawozdanie z monitoringu</w:t>
      </w:r>
      <w:r w:rsidRPr="002609BB">
        <w:rPr>
          <w:rFonts w:ascii="Arial" w:hAnsi="Arial" w:cs="Arial"/>
          <w:color w:val="FF0000"/>
          <w:sz w:val="22"/>
          <w:szCs w:val="22"/>
        </w:rPr>
        <w:t xml:space="preserve">. </w:t>
      </w:r>
      <w:r w:rsidRPr="002609BB">
        <w:rPr>
          <w:rFonts w:ascii="Arial" w:hAnsi="Arial" w:cs="Arial"/>
          <w:sz w:val="22"/>
          <w:szCs w:val="22"/>
        </w:rPr>
        <w:t xml:space="preserve">Sprawozdanie przekazywane jest </w:t>
      </w:r>
      <w:r w:rsidR="005C7E5B">
        <w:rPr>
          <w:rFonts w:ascii="Arial" w:hAnsi="Arial" w:cs="Arial"/>
          <w:sz w:val="22"/>
          <w:szCs w:val="22"/>
        </w:rPr>
        <w:t>prezesowi Stowarzyszenia.</w:t>
      </w:r>
    </w:p>
    <w:p w:rsidR="004E567E" w:rsidRPr="004C443E" w:rsidRDefault="004E567E" w:rsidP="002609BB">
      <w:pPr>
        <w:pStyle w:val="Default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09BB">
        <w:rPr>
          <w:rFonts w:ascii="Arial" w:hAnsi="Arial" w:cs="Arial"/>
          <w:bCs/>
          <w:sz w:val="22"/>
          <w:szCs w:val="22"/>
        </w:rPr>
        <w:t xml:space="preserve">Monitoring i ewaluacja </w:t>
      </w:r>
      <w:r w:rsidRPr="002609BB">
        <w:rPr>
          <w:rFonts w:ascii="Arial" w:hAnsi="Arial" w:cs="Arial"/>
          <w:bCs/>
          <w:i/>
          <w:iCs/>
          <w:sz w:val="22"/>
          <w:szCs w:val="22"/>
        </w:rPr>
        <w:t>Standardów</w:t>
      </w:r>
      <w:r w:rsidRPr="002609BB">
        <w:rPr>
          <w:rFonts w:ascii="Arial" w:hAnsi="Arial" w:cs="Arial"/>
          <w:bCs/>
          <w:sz w:val="22"/>
          <w:szCs w:val="22"/>
        </w:rPr>
        <w:t>, o których</w:t>
      </w:r>
      <w:r w:rsidR="00082FB9" w:rsidRPr="002609BB">
        <w:rPr>
          <w:rFonts w:ascii="Arial" w:hAnsi="Arial" w:cs="Arial"/>
          <w:bCs/>
          <w:sz w:val="22"/>
          <w:szCs w:val="22"/>
        </w:rPr>
        <w:t xml:space="preserve"> mowa w pkt. 7, prowadzone są w </w:t>
      </w:r>
      <w:r w:rsidRPr="002609BB">
        <w:rPr>
          <w:rFonts w:ascii="Arial" w:hAnsi="Arial" w:cs="Arial"/>
          <w:bCs/>
          <w:sz w:val="22"/>
          <w:szCs w:val="22"/>
        </w:rPr>
        <w:t>oparciu o analizy dokumentacji wewnętrznej i korespondencji międzyinstytucjonalnej, przepisów prawa, o</w:t>
      </w:r>
      <w:r w:rsidR="006A6BB9" w:rsidRPr="002609BB">
        <w:rPr>
          <w:rFonts w:ascii="Arial" w:hAnsi="Arial" w:cs="Arial"/>
          <w:bCs/>
          <w:sz w:val="22"/>
          <w:szCs w:val="22"/>
        </w:rPr>
        <w:t>bserwacji, analizy ilościowej i </w:t>
      </w:r>
      <w:r w:rsidRPr="002609BB">
        <w:rPr>
          <w:rFonts w:ascii="Arial" w:hAnsi="Arial" w:cs="Arial"/>
          <w:bCs/>
          <w:sz w:val="22"/>
          <w:szCs w:val="22"/>
        </w:rPr>
        <w:t>jakościowej zgłoszeń, badania ankietowego oraz diagnozy czynni</w:t>
      </w:r>
      <w:r w:rsidR="006A6BB9" w:rsidRPr="002609BB">
        <w:rPr>
          <w:rFonts w:ascii="Arial" w:hAnsi="Arial" w:cs="Arial"/>
          <w:bCs/>
          <w:sz w:val="22"/>
          <w:szCs w:val="22"/>
        </w:rPr>
        <w:t>ków ryzyka i </w:t>
      </w:r>
      <w:r w:rsidRPr="002609BB">
        <w:rPr>
          <w:rFonts w:ascii="Arial" w:hAnsi="Arial" w:cs="Arial"/>
          <w:bCs/>
          <w:sz w:val="22"/>
          <w:szCs w:val="22"/>
        </w:rPr>
        <w:t xml:space="preserve">czynników chroniących. </w:t>
      </w:r>
    </w:p>
    <w:p w:rsidR="004E567E" w:rsidRPr="002609BB" w:rsidRDefault="004E567E" w:rsidP="002609BB">
      <w:pPr>
        <w:pStyle w:val="Default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Wprowadzone zmiany w </w:t>
      </w:r>
      <w:r w:rsidRPr="002609BB">
        <w:rPr>
          <w:rFonts w:ascii="Arial" w:hAnsi="Arial" w:cs="Arial"/>
          <w:iCs/>
          <w:color w:val="auto"/>
          <w:sz w:val="22"/>
          <w:szCs w:val="22"/>
        </w:rPr>
        <w:t>Standardach</w:t>
      </w:r>
      <w:r w:rsidRPr="002609BB">
        <w:rPr>
          <w:rFonts w:ascii="Arial" w:hAnsi="Arial" w:cs="Arial"/>
          <w:i/>
          <w:iCs/>
          <w:color w:val="auto"/>
          <w:sz w:val="22"/>
          <w:szCs w:val="22"/>
        </w:rPr>
        <w:t xml:space="preserve"> 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zatwierdza i przedstawia pracownikom, rodzicom i </w:t>
      </w:r>
      <w:r w:rsidR="005C7E5B">
        <w:rPr>
          <w:rFonts w:ascii="Arial" w:hAnsi="Arial" w:cs="Arial"/>
          <w:color w:val="auto"/>
          <w:sz w:val="22"/>
          <w:szCs w:val="22"/>
        </w:rPr>
        <w:t>małoletnim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</w:t>
      </w:r>
      <w:r w:rsidR="005C7E5B">
        <w:rPr>
          <w:rFonts w:ascii="Arial" w:hAnsi="Arial" w:cs="Arial"/>
          <w:color w:val="auto"/>
          <w:sz w:val="22"/>
          <w:szCs w:val="22"/>
        </w:rPr>
        <w:t>prezes Stowarzyszenia</w:t>
      </w:r>
      <w:r w:rsidR="00857D5E">
        <w:rPr>
          <w:rFonts w:ascii="Arial" w:hAnsi="Arial" w:cs="Arial"/>
          <w:color w:val="auto"/>
          <w:sz w:val="22"/>
          <w:szCs w:val="22"/>
        </w:rPr>
        <w:t xml:space="preserve"> lub dyrektorzy właściwych placówek</w:t>
      </w:r>
      <w:bookmarkStart w:id="0" w:name="_GoBack"/>
      <w:bookmarkEnd w:id="0"/>
      <w:r w:rsidR="005C7E5B">
        <w:rPr>
          <w:rFonts w:ascii="Arial" w:hAnsi="Arial" w:cs="Arial"/>
          <w:color w:val="auto"/>
          <w:sz w:val="22"/>
          <w:szCs w:val="22"/>
        </w:rPr>
        <w:t>.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4E567E" w:rsidRPr="002609BB" w:rsidRDefault="004E567E" w:rsidP="002609B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4E567E" w:rsidRPr="002609BB" w:rsidRDefault="004E567E" w:rsidP="004C443E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b/>
          <w:bCs/>
          <w:color w:val="auto"/>
          <w:sz w:val="22"/>
          <w:szCs w:val="22"/>
        </w:rPr>
        <w:t>Rozdział 11</w:t>
      </w:r>
    </w:p>
    <w:p w:rsidR="004176EC" w:rsidRPr="004C443E" w:rsidRDefault="004E567E" w:rsidP="004C443E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b/>
          <w:bCs/>
          <w:color w:val="auto"/>
          <w:sz w:val="22"/>
          <w:szCs w:val="22"/>
        </w:rPr>
        <w:t>Przepisy końcowe</w:t>
      </w:r>
    </w:p>
    <w:p w:rsidR="004E567E" w:rsidRPr="002609BB" w:rsidRDefault="004E567E" w:rsidP="002609BB">
      <w:pPr>
        <w:pStyle w:val="Default"/>
        <w:spacing w:after="66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iCs/>
          <w:color w:val="auto"/>
          <w:sz w:val="22"/>
          <w:szCs w:val="22"/>
        </w:rPr>
        <w:t>Standardy</w:t>
      </w:r>
      <w:r w:rsidRPr="002609BB">
        <w:rPr>
          <w:rFonts w:ascii="Arial" w:hAnsi="Arial" w:cs="Arial"/>
          <w:i/>
          <w:iCs/>
          <w:color w:val="auto"/>
          <w:sz w:val="22"/>
          <w:szCs w:val="22"/>
        </w:rPr>
        <w:t xml:space="preserve"> 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wchodzą w życie z dniem ogłoszenia zarządzenia. </w:t>
      </w:r>
    </w:p>
    <w:p w:rsidR="004E567E" w:rsidRPr="002609BB" w:rsidRDefault="004E567E" w:rsidP="002609B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609BB">
        <w:rPr>
          <w:rFonts w:ascii="Arial" w:hAnsi="Arial" w:cs="Arial"/>
          <w:color w:val="auto"/>
          <w:sz w:val="22"/>
          <w:szCs w:val="22"/>
        </w:rPr>
        <w:t xml:space="preserve">Ogłoszenie następuje poprzez zamieszczenie </w:t>
      </w:r>
      <w:r w:rsidRPr="002609BB">
        <w:rPr>
          <w:rFonts w:ascii="Arial" w:hAnsi="Arial" w:cs="Arial"/>
          <w:iCs/>
          <w:color w:val="auto"/>
          <w:sz w:val="22"/>
          <w:szCs w:val="22"/>
        </w:rPr>
        <w:t>Standardów</w:t>
      </w:r>
      <w:r w:rsidRPr="002609BB">
        <w:rPr>
          <w:rFonts w:ascii="Arial" w:hAnsi="Arial" w:cs="Arial"/>
          <w:i/>
          <w:iCs/>
          <w:color w:val="auto"/>
          <w:sz w:val="22"/>
          <w:szCs w:val="22"/>
        </w:rPr>
        <w:t xml:space="preserve"> </w:t>
      </w:r>
      <w:r w:rsidRPr="002609BB">
        <w:rPr>
          <w:rFonts w:ascii="Arial" w:hAnsi="Arial" w:cs="Arial"/>
          <w:color w:val="auto"/>
          <w:sz w:val="22"/>
          <w:szCs w:val="22"/>
        </w:rPr>
        <w:t xml:space="preserve">na stronie internetowej </w:t>
      </w:r>
      <w:r w:rsidR="004176EC" w:rsidRPr="002609BB">
        <w:rPr>
          <w:rFonts w:ascii="Arial" w:hAnsi="Arial" w:cs="Arial"/>
          <w:color w:val="auto"/>
          <w:sz w:val="22"/>
          <w:szCs w:val="22"/>
        </w:rPr>
        <w:t xml:space="preserve">Stowarzyszenia oraz sekretariacie </w:t>
      </w:r>
      <w:r w:rsidR="005C7E5B">
        <w:rPr>
          <w:rFonts w:ascii="Arial" w:hAnsi="Arial" w:cs="Arial"/>
          <w:color w:val="auto"/>
          <w:sz w:val="22"/>
          <w:szCs w:val="22"/>
        </w:rPr>
        <w:t>Stowarzyszenia.</w:t>
      </w:r>
      <w:r w:rsidR="004176EC" w:rsidRPr="002609BB">
        <w:rPr>
          <w:rFonts w:ascii="Arial" w:hAnsi="Arial" w:cs="Arial"/>
          <w:color w:val="auto"/>
          <w:sz w:val="22"/>
          <w:szCs w:val="22"/>
        </w:rPr>
        <w:t xml:space="preserve"> </w:t>
      </w:r>
    </w:p>
    <w:sectPr w:rsidR="004E567E" w:rsidRPr="002609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Calibri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22035"/>
    <w:multiLevelType w:val="hybridMultilevel"/>
    <w:tmpl w:val="934C6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D3122"/>
    <w:multiLevelType w:val="hybridMultilevel"/>
    <w:tmpl w:val="5A4C8E2C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6C274C8"/>
    <w:multiLevelType w:val="hybridMultilevel"/>
    <w:tmpl w:val="B76EA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B52A6"/>
    <w:multiLevelType w:val="hybridMultilevel"/>
    <w:tmpl w:val="C128A4A0"/>
    <w:lvl w:ilvl="0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 w15:restartNumberingAfterBreak="0">
    <w:nsid w:val="08C110ED"/>
    <w:multiLevelType w:val="hybridMultilevel"/>
    <w:tmpl w:val="2586E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5A4A6E"/>
    <w:multiLevelType w:val="hybridMultilevel"/>
    <w:tmpl w:val="FE0EE4B6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B3B03BC"/>
    <w:multiLevelType w:val="hybridMultilevel"/>
    <w:tmpl w:val="EF3C53AC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BCE0D44"/>
    <w:multiLevelType w:val="hybridMultilevel"/>
    <w:tmpl w:val="274608C6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05C3E98"/>
    <w:multiLevelType w:val="hybridMultilevel"/>
    <w:tmpl w:val="14B24F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1AD4555"/>
    <w:multiLevelType w:val="hybridMultilevel"/>
    <w:tmpl w:val="E6861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A269C"/>
    <w:multiLevelType w:val="hybridMultilevel"/>
    <w:tmpl w:val="DBFC1502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F2747D6"/>
    <w:multiLevelType w:val="hybridMultilevel"/>
    <w:tmpl w:val="265AD8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92F84"/>
    <w:multiLevelType w:val="hybridMultilevel"/>
    <w:tmpl w:val="12ACC0E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FD021B4"/>
    <w:multiLevelType w:val="hybridMultilevel"/>
    <w:tmpl w:val="4C20F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787355"/>
    <w:multiLevelType w:val="hybridMultilevel"/>
    <w:tmpl w:val="AB684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0263E0"/>
    <w:multiLevelType w:val="hybridMultilevel"/>
    <w:tmpl w:val="BA4A4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00F3F"/>
    <w:multiLevelType w:val="hybridMultilevel"/>
    <w:tmpl w:val="27AEB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3B53B1"/>
    <w:multiLevelType w:val="hybridMultilevel"/>
    <w:tmpl w:val="DE504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EE5E31"/>
    <w:multiLevelType w:val="hybridMultilevel"/>
    <w:tmpl w:val="90C08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14998"/>
    <w:multiLevelType w:val="hybridMultilevel"/>
    <w:tmpl w:val="75E09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175669"/>
    <w:multiLevelType w:val="hybridMultilevel"/>
    <w:tmpl w:val="8606134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E7A1B06"/>
    <w:multiLevelType w:val="hybridMultilevel"/>
    <w:tmpl w:val="F95A7D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917E39"/>
    <w:multiLevelType w:val="hybridMultilevel"/>
    <w:tmpl w:val="265CE66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F2959EF"/>
    <w:multiLevelType w:val="hybridMultilevel"/>
    <w:tmpl w:val="697C1F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8CF036B"/>
    <w:multiLevelType w:val="hybridMultilevel"/>
    <w:tmpl w:val="9CD4D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A11972"/>
    <w:multiLevelType w:val="hybridMultilevel"/>
    <w:tmpl w:val="DBBA28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8614F0"/>
    <w:multiLevelType w:val="hybridMultilevel"/>
    <w:tmpl w:val="D1240CF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55403DE3"/>
    <w:multiLevelType w:val="hybridMultilevel"/>
    <w:tmpl w:val="CBA061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15187B"/>
    <w:multiLevelType w:val="hybridMultilevel"/>
    <w:tmpl w:val="3E7EED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1D4849"/>
    <w:multiLevelType w:val="hybridMultilevel"/>
    <w:tmpl w:val="DD5EE3F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8D07BAD"/>
    <w:multiLevelType w:val="hybridMultilevel"/>
    <w:tmpl w:val="CD68C78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8E75D14"/>
    <w:multiLevelType w:val="hybridMultilevel"/>
    <w:tmpl w:val="09EC0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645BD2"/>
    <w:multiLevelType w:val="hybridMultilevel"/>
    <w:tmpl w:val="05EA1E54"/>
    <w:lvl w:ilvl="0" w:tplc="DC680B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1402863"/>
    <w:multiLevelType w:val="hybridMultilevel"/>
    <w:tmpl w:val="2144A28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2385C0F"/>
    <w:multiLevelType w:val="hybridMultilevel"/>
    <w:tmpl w:val="CEDC676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88E6733"/>
    <w:multiLevelType w:val="hybridMultilevel"/>
    <w:tmpl w:val="DCBCD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4A01BC"/>
    <w:multiLevelType w:val="hybridMultilevel"/>
    <w:tmpl w:val="4BA67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6F151C"/>
    <w:multiLevelType w:val="hybridMultilevel"/>
    <w:tmpl w:val="31A04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C71F17"/>
    <w:multiLevelType w:val="hybridMultilevel"/>
    <w:tmpl w:val="8626C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2E0DD0"/>
    <w:multiLevelType w:val="hybridMultilevel"/>
    <w:tmpl w:val="179E91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6E3A0224"/>
    <w:multiLevelType w:val="hybridMultilevel"/>
    <w:tmpl w:val="88B895DE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88677AB"/>
    <w:multiLevelType w:val="hybridMultilevel"/>
    <w:tmpl w:val="05E09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2"/>
  </w:num>
  <w:num w:numId="4">
    <w:abstractNumId w:val="24"/>
  </w:num>
  <w:num w:numId="5">
    <w:abstractNumId w:val="34"/>
  </w:num>
  <w:num w:numId="6">
    <w:abstractNumId w:val="25"/>
  </w:num>
  <w:num w:numId="7">
    <w:abstractNumId w:val="31"/>
  </w:num>
  <w:num w:numId="8">
    <w:abstractNumId w:val="1"/>
  </w:num>
  <w:num w:numId="9">
    <w:abstractNumId w:val="15"/>
  </w:num>
  <w:num w:numId="10">
    <w:abstractNumId w:val="9"/>
  </w:num>
  <w:num w:numId="11">
    <w:abstractNumId w:val="4"/>
  </w:num>
  <w:num w:numId="12">
    <w:abstractNumId w:val="7"/>
  </w:num>
  <w:num w:numId="13">
    <w:abstractNumId w:val="28"/>
  </w:num>
  <w:num w:numId="14">
    <w:abstractNumId w:val="41"/>
  </w:num>
  <w:num w:numId="15">
    <w:abstractNumId w:val="6"/>
  </w:num>
  <w:num w:numId="16">
    <w:abstractNumId w:val="3"/>
  </w:num>
  <w:num w:numId="17">
    <w:abstractNumId w:val="40"/>
  </w:num>
  <w:num w:numId="18">
    <w:abstractNumId w:val="13"/>
  </w:num>
  <w:num w:numId="19">
    <w:abstractNumId w:val="5"/>
  </w:num>
  <w:num w:numId="20">
    <w:abstractNumId w:val="30"/>
  </w:num>
  <w:num w:numId="21">
    <w:abstractNumId w:val="19"/>
  </w:num>
  <w:num w:numId="22">
    <w:abstractNumId w:val="36"/>
  </w:num>
  <w:num w:numId="23">
    <w:abstractNumId w:val="38"/>
  </w:num>
  <w:num w:numId="24">
    <w:abstractNumId w:val="0"/>
  </w:num>
  <w:num w:numId="25">
    <w:abstractNumId w:val="16"/>
  </w:num>
  <w:num w:numId="26">
    <w:abstractNumId w:val="10"/>
  </w:num>
  <w:num w:numId="27">
    <w:abstractNumId w:val="20"/>
  </w:num>
  <w:num w:numId="28">
    <w:abstractNumId w:val="22"/>
  </w:num>
  <w:num w:numId="29">
    <w:abstractNumId w:val="29"/>
  </w:num>
  <w:num w:numId="30">
    <w:abstractNumId w:val="12"/>
  </w:num>
  <w:num w:numId="31">
    <w:abstractNumId w:val="35"/>
  </w:num>
  <w:num w:numId="32">
    <w:abstractNumId w:val="37"/>
  </w:num>
  <w:num w:numId="33">
    <w:abstractNumId w:val="11"/>
  </w:num>
  <w:num w:numId="34">
    <w:abstractNumId w:val="14"/>
  </w:num>
  <w:num w:numId="35">
    <w:abstractNumId w:val="18"/>
  </w:num>
  <w:num w:numId="36">
    <w:abstractNumId w:val="27"/>
  </w:num>
  <w:num w:numId="37">
    <w:abstractNumId w:val="8"/>
  </w:num>
  <w:num w:numId="38">
    <w:abstractNumId w:val="23"/>
  </w:num>
  <w:num w:numId="39">
    <w:abstractNumId w:val="39"/>
  </w:num>
  <w:num w:numId="40">
    <w:abstractNumId w:val="32"/>
  </w:num>
  <w:num w:numId="41">
    <w:abstractNumId w:val="33"/>
  </w:num>
  <w:num w:numId="42">
    <w:abstractNumId w:val="2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0EB"/>
    <w:rsid w:val="00012B39"/>
    <w:rsid w:val="00024B49"/>
    <w:rsid w:val="000400EB"/>
    <w:rsid w:val="00040CDB"/>
    <w:rsid w:val="00053D7B"/>
    <w:rsid w:val="00082FB9"/>
    <w:rsid w:val="000B064F"/>
    <w:rsid w:val="000B4606"/>
    <w:rsid w:val="000C7331"/>
    <w:rsid w:val="000E6B94"/>
    <w:rsid w:val="00133949"/>
    <w:rsid w:val="0016757E"/>
    <w:rsid w:val="00203315"/>
    <w:rsid w:val="00242AFB"/>
    <w:rsid w:val="002609BB"/>
    <w:rsid w:val="00284998"/>
    <w:rsid w:val="002B1E5A"/>
    <w:rsid w:val="002C620B"/>
    <w:rsid w:val="002D0AAC"/>
    <w:rsid w:val="003C67F5"/>
    <w:rsid w:val="004175D6"/>
    <w:rsid w:val="004176EC"/>
    <w:rsid w:val="00484A4F"/>
    <w:rsid w:val="004C4094"/>
    <w:rsid w:val="004C443E"/>
    <w:rsid w:val="004E567E"/>
    <w:rsid w:val="004E718A"/>
    <w:rsid w:val="00576838"/>
    <w:rsid w:val="005C7E5B"/>
    <w:rsid w:val="005F7BA3"/>
    <w:rsid w:val="006058A5"/>
    <w:rsid w:val="00654AF7"/>
    <w:rsid w:val="00674CC3"/>
    <w:rsid w:val="00695E3D"/>
    <w:rsid w:val="006A6BB9"/>
    <w:rsid w:val="006E3A4C"/>
    <w:rsid w:val="006F7CF5"/>
    <w:rsid w:val="00716627"/>
    <w:rsid w:val="00745494"/>
    <w:rsid w:val="00746CDF"/>
    <w:rsid w:val="007520C3"/>
    <w:rsid w:val="00766CE8"/>
    <w:rsid w:val="00775546"/>
    <w:rsid w:val="00786F87"/>
    <w:rsid w:val="0078774B"/>
    <w:rsid w:val="007A39F5"/>
    <w:rsid w:val="007F1A3A"/>
    <w:rsid w:val="007F5143"/>
    <w:rsid w:val="0085463A"/>
    <w:rsid w:val="00855C94"/>
    <w:rsid w:val="00857D5E"/>
    <w:rsid w:val="00861997"/>
    <w:rsid w:val="00873B0E"/>
    <w:rsid w:val="008A192D"/>
    <w:rsid w:val="009341E5"/>
    <w:rsid w:val="009666D5"/>
    <w:rsid w:val="00975EE9"/>
    <w:rsid w:val="009A176D"/>
    <w:rsid w:val="009A4181"/>
    <w:rsid w:val="009D2211"/>
    <w:rsid w:val="00A2078C"/>
    <w:rsid w:val="00A569BE"/>
    <w:rsid w:val="00A617E1"/>
    <w:rsid w:val="00A63CB4"/>
    <w:rsid w:val="00A77C16"/>
    <w:rsid w:val="00A92DCB"/>
    <w:rsid w:val="00AB024E"/>
    <w:rsid w:val="00AB3AFB"/>
    <w:rsid w:val="00AD73BA"/>
    <w:rsid w:val="00B0032A"/>
    <w:rsid w:val="00B469D9"/>
    <w:rsid w:val="00B63D56"/>
    <w:rsid w:val="00B664EE"/>
    <w:rsid w:val="00BA461B"/>
    <w:rsid w:val="00C04474"/>
    <w:rsid w:val="00C85BB4"/>
    <w:rsid w:val="00C91574"/>
    <w:rsid w:val="00CB60EE"/>
    <w:rsid w:val="00CC7243"/>
    <w:rsid w:val="00CE1810"/>
    <w:rsid w:val="00D2311A"/>
    <w:rsid w:val="00D53663"/>
    <w:rsid w:val="00D81613"/>
    <w:rsid w:val="00E134A2"/>
    <w:rsid w:val="00E6320B"/>
    <w:rsid w:val="00E8159C"/>
    <w:rsid w:val="00EA3B52"/>
    <w:rsid w:val="00EF2A50"/>
    <w:rsid w:val="00EF51DF"/>
    <w:rsid w:val="00F168C5"/>
    <w:rsid w:val="00F54797"/>
    <w:rsid w:val="00F54D02"/>
    <w:rsid w:val="00FE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E3692"/>
  <w15:chartTrackingRefBased/>
  <w15:docId w15:val="{531D7D62-3A03-43CA-8532-69E2EC999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400EB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1662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619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towarzyszenie-jestesmyrazem@w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78B68-6AFE-4028-8F17-A4C17E619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16</Pages>
  <Words>4198</Words>
  <Characters>25189</Characters>
  <Application>Microsoft Office Word</Application>
  <DocSecurity>0</DocSecurity>
  <Lines>209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5</cp:revision>
  <dcterms:created xsi:type="dcterms:W3CDTF">2024-11-29T10:32:00Z</dcterms:created>
  <dcterms:modified xsi:type="dcterms:W3CDTF">2024-11-29T11:40:00Z</dcterms:modified>
</cp:coreProperties>
</file>